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27739" w14:textId="77777777" w:rsidR="00306C84" w:rsidRPr="00AF3C85" w:rsidRDefault="00306C84" w:rsidP="00306C84">
      <w:pPr>
        <w:spacing w:line="240" w:lineRule="atLeast"/>
        <w:jc w:val="center"/>
        <w:rPr>
          <w:rStyle w:val="Emphasis"/>
        </w:rPr>
      </w:pPr>
      <w:r>
        <w:rPr>
          <w:rStyle w:val="Emphasis"/>
        </w:rPr>
        <w:tab/>
        <w:t xml:space="preserve"> </w:t>
      </w:r>
    </w:p>
    <w:p w14:paraId="7A04A5D6" w14:textId="77777777" w:rsidR="00306C84" w:rsidRPr="004529F8" w:rsidRDefault="00306C84" w:rsidP="00306C84">
      <w:pPr>
        <w:spacing w:line="240" w:lineRule="atLeast"/>
        <w:jc w:val="center"/>
        <w:rPr>
          <w:rFonts w:cstheme="minorBidi"/>
          <w:b/>
          <w:bCs/>
          <w:sz w:val="40"/>
          <w:szCs w:val="40"/>
        </w:rPr>
      </w:pPr>
    </w:p>
    <w:p w14:paraId="1F5B04AC" w14:textId="77777777" w:rsidR="00306C84" w:rsidRPr="00AF3C85" w:rsidRDefault="00306C84" w:rsidP="00306C84">
      <w:pPr>
        <w:spacing w:line="240" w:lineRule="atLeast"/>
        <w:jc w:val="center"/>
        <w:rPr>
          <w:b/>
          <w:bCs/>
          <w:sz w:val="40"/>
          <w:szCs w:val="40"/>
        </w:rPr>
      </w:pPr>
    </w:p>
    <w:p w14:paraId="01CEECC4" w14:textId="77777777" w:rsidR="00306C84" w:rsidRDefault="00306C84" w:rsidP="00306C84">
      <w:pPr>
        <w:spacing w:line="240" w:lineRule="atLeast"/>
        <w:jc w:val="center"/>
        <w:rPr>
          <w:b/>
          <w:bCs/>
          <w:sz w:val="40"/>
          <w:szCs w:val="40"/>
        </w:rPr>
      </w:pPr>
    </w:p>
    <w:p w14:paraId="7A5DCA1B" w14:textId="77777777" w:rsidR="00052CA3" w:rsidRPr="000A4D45" w:rsidRDefault="00052CA3" w:rsidP="00306C84">
      <w:pPr>
        <w:spacing w:line="240" w:lineRule="atLeast"/>
        <w:jc w:val="center"/>
        <w:rPr>
          <w:b/>
          <w:bCs/>
          <w:sz w:val="40"/>
          <w:szCs w:val="40"/>
        </w:rPr>
      </w:pPr>
      <w:proofErr w:type="spellStart"/>
      <w:r w:rsidRPr="000A4D45">
        <w:rPr>
          <w:b/>
          <w:bCs/>
          <w:sz w:val="40"/>
          <w:szCs w:val="40"/>
        </w:rPr>
        <w:t>Sabuy</w:t>
      </w:r>
      <w:proofErr w:type="spellEnd"/>
      <w:r w:rsidRPr="000A4D45">
        <w:rPr>
          <w:b/>
          <w:bCs/>
          <w:sz w:val="40"/>
          <w:szCs w:val="40"/>
        </w:rPr>
        <w:t xml:space="preserve"> Technology</w:t>
      </w:r>
      <w:r w:rsidR="008D2723" w:rsidRPr="000A4D45">
        <w:rPr>
          <w:b/>
          <w:bCs/>
          <w:sz w:val="40"/>
          <w:szCs w:val="40"/>
        </w:rPr>
        <w:t xml:space="preserve"> Public Comp</w:t>
      </w:r>
      <w:r w:rsidR="0074552B" w:rsidRPr="000A4D45">
        <w:rPr>
          <w:b/>
          <w:bCs/>
          <w:sz w:val="40"/>
          <w:szCs w:val="40"/>
        </w:rPr>
        <w:t xml:space="preserve">any </w:t>
      </w:r>
      <w:r w:rsidR="009707A0" w:rsidRPr="000A4D45">
        <w:rPr>
          <w:b/>
          <w:bCs/>
          <w:sz w:val="40"/>
          <w:szCs w:val="40"/>
        </w:rPr>
        <w:t xml:space="preserve">Limited </w:t>
      </w:r>
    </w:p>
    <w:p w14:paraId="7B1F62C5" w14:textId="77777777" w:rsidR="00306C84" w:rsidRPr="000A4D45" w:rsidRDefault="009707A0" w:rsidP="00306C84">
      <w:pPr>
        <w:spacing w:line="240" w:lineRule="atLeast"/>
        <w:jc w:val="center"/>
        <w:rPr>
          <w:b/>
          <w:bCs/>
          <w:sz w:val="40"/>
          <w:szCs w:val="40"/>
        </w:rPr>
      </w:pPr>
      <w:r w:rsidRPr="000A4D45">
        <w:rPr>
          <w:b/>
          <w:bCs/>
          <w:sz w:val="40"/>
          <w:szCs w:val="40"/>
        </w:rPr>
        <w:t>and its Subsidiaries</w:t>
      </w:r>
    </w:p>
    <w:p w14:paraId="7E1D2529" w14:textId="77777777" w:rsidR="00306C84" w:rsidRPr="000A4D45" w:rsidRDefault="00306C84" w:rsidP="00FE0205">
      <w:pPr>
        <w:jc w:val="center"/>
        <w:rPr>
          <w:sz w:val="36"/>
          <w:szCs w:val="36"/>
          <w:cs/>
        </w:rPr>
      </w:pPr>
    </w:p>
    <w:p w14:paraId="3F279101" w14:textId="77777777" w:rsidR="00306C84" w:rsidRPr="000A4D45" w:rsidRDefault="009707A0" w:rsidP="009707A0">
      <w:pPr>
        <w:pStyle w:val="CoverTitle"/>
        <w:spacing w:line="240" w:lineRule="atLeast"/>
        <w:jc w:val="center"/>
        <w:rPr>
          <w:szCs w:val="36"/>
        </w:rPr>
      </w:pPr>
      <w:r w:rsidRPr="000A4D45">
        <w:rPr>
          <w:spacing w:val="-3"/>
        </w:rPr>
        <w:t>F</w:t>
      </w:r>
      <w:r w:rsidR="00306C84" w:rsidRPr="000A4D45">
        <w:rPr>
          <w:spacing w:val="-3"/>
        </w:rPr>
        <w:t>inancial statements</w:t>
      </w:r>
      <w:r w:rsidRPr="000A4D45">
        <w:rPr>
          <w:spacing w:val="-3"/>
        </w:rPr>
        <w:t xml:space="preserve"> </w:t>
      </w:r>
      <w:r w:rsidR="00306C84" w:rsidRPr="000A4D45">
        <w:rPr>
          <w:szCs w:val="36"/>
        </w:rPr>
        <w:t xml:space="preserve">for the </w:t>
      </w:r>
      <w:r w:rsidRPr="000A4D45">
        <w:rPr>
          <w:szCs w:val="36"/>
        </w:rPr>
        <w:t xml:space="preserve">year </w:t>
      </w:r>
      <w:r w:rsidR="00306C84" w:rsidRPr="000A4D45">
        <w:rPr>
          <w:szCs w:val="36"/>
        </w:rPr>
        <w:t>ended</w:t>
      </w:r>
    </w:p>
    <w:p w14:paraId="6BF2979F" w14:textId="2608FE42" w:rsidR="00306C84" w:rsidRPr="000A4D45" w:rsidRDefault="00306C84" w:rsidP="00306C84">
      <w:pPr>
        <w:spacing w:line="240" w:lineRule="atLeast"/>
        <w:jc w:val="center"/>
        <w:rPr>
          <w:rFonts w:cs="Angsana New"/>
          <w:sz w:val="32"/>
          <w:szCs w:val="32"/>
        </w:rPr>
      </w:pPr>
      <w:r w:rsidRPr="000A4D45">
        <w:rPr>
          <w:sz w:val="36"/>
          <w:szCs w:val="36"/>
        </w:rPr>
        <w:t>3</w:t>
      </w:r>
      <w:r w:rsidR="009707A0" w:rsidRPr="000A4D45">
        <w:rPr>
          <w:sz w:val="36"/>
          <w:szCs w:val="36"/>
        </w:rPr>
        <w:t>1 December</w:t>
      </w:r>
      <w:r w:rsidR="00753A2B" w:rsidRPr="000A4D45">
        <w:rPr>
          <w:sz w:val="36"/>
          <w:szCs w:val="36"/>
        </w:rPr>
        <w:t xml:space="preserve"> </w:t>
      </w:r>
      <w:r w:rsidRPr="000A4D45">
        <w:rPr>
          <w:sz w:val="36"/>
          <w:szCs w:val="36"/>
        </w:rPr>
        <w:t>20</w:t>
      </w:r>
      <w:r w:rsidR="00A11978">
        <w:rPr>
          <w:sz w:val="36"/>
          <w:szCs w:val="36"/>
        </w:rPr>
        <w:t>2</w:t>
      </w:r>
      <w:r w:rsidR="00EE4EBD">
        <w:rPr>
          <w:sz w:val="36"/>
          <w:szCs w:val="36"/>
        </w:rPr>
        <w:t>2</w:t>
      </w:r>
    </w:p>
    <w:p w14:paraId="54AF9ACF" w14:textId="77777777" w:rsidR="00306C84" w:rsidRPr="000A4D45" w:rsidRDefault="00306C84" w:rsidP="00306C84">
      <w:pPr>
        <w:pStyle w:val="CoverTitle"/>
        <w:tabs>
          <w:tab w:val="center" w:pos="4801"/>
          <w:tab w:val="left" w:pos="5835"/>
        </w:tabs>
        <w:spacing w:line="240" w:lineRule="atLeast"/>
        <w:jc w:val="left"/>
        <w:rPr>
          <w:spacing w:val="-3"/>
        </w:rPr>
      </w:pPr>
      <w:r w:rsidRPr="000A4D45">
        <w:rPr>
          <w:spacing w:val="-3"/>
        </w:rPr>
        <w:tab/>
        <w:t>and</w:t>
      </w:r>
      <w:r w:rsidRPr="000A4D45">
        <w:rPr>
          <w:spacing w:val="-3"/>
        </w:rPr>
        <w:tab/>
      </w:r>
    </w:p>
    <w:p w14:paraId="6FD2CE57" w14:textId="77777777" w:rsidR="00306C84" w:rsidRPr="000A4D45" w:rsidRDefault="005A1A64" w:rsidP="00306C84">
      <w:pPr>
        <w:pStyle w:val="CoverTitle"/>
        <w:spacing w:line="240" w:lineRule="atLeast"/>
        <w:jc w:val="center"/>
        <w:rPr>
          <w:spacing w:val="-3"/>
        </w:rPr>
      </w:pPr>
      <w:r w:rsidRPr="000A4D45">
        <w:rPr>
          <w:spacing w:val="-3"/>
        </w:rPr>
        <w:t>Independent Auditor’s R</w:t>
      </w:r>
      <w:r w:rsidR="00306C84" w:rsidRPr="000A4D45">
        <w:rPr>
          <w:spacing w:val="-3"/>
        </w:rPr>
        <w:t xml:space="preserve">eport </w:t>
      </w:r>
    </w:p>
    <w:p w14:paraId="0542C2F7" w14:textId="77777777" w:rsidR="00306C84" w:rsidRPr="000A4D45" w:rsidRDefault="00306C84" w:rsidP="00306C84">
      <w:pPr>
        <w:pStyle w:val="CoverTitle"/>
        <w:spacing w:line="240" w:lineRule="atLeast"/>
        <w:jc w:val="center"/>
        <w:rPr>
          <w:spacing w:val="-3"/>
          <w:sz w:val="32"/>
          <w:szCs w:val="32"/>
        </w:rPr>
      </w:pPr>
    </w:p>
    <w:p w14:paraId="6D3E2BCF" w14:textId="77777777" w:rsidR="00306C84" w:rsidRPr="000A4D45" w:rsidRDefault="00306C84" w:rsidP="00306C84">
      <w:pPr>
        <w:pStyle w:val="acctmainheading"/>
        <w:tabs>
          <w:tab w:val="left" w:pos="7810"/>
        </w:tabs>
        <w:spacing w:after="0" w:line="240" w:lineRule="atLeast"/>
        <w:outlineLvl w:val="0"/>
        <w:sectPr w:rsidR="00306C84" w:rsidRPr="000A4D45" w:rsidSect="0014511D">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691" w:right="1152" w:bottom="576" w:left="1152" w:header="720" w:footer="720" w:gutter="0"/>
          <w:pgNumType w:start="0"/>
          <w:cols w:space="720"/>
          <w:titlePg/>
        </w:sectPr>
      </w:pPr>
    </w:p>
    <w:p w14:paraId="0523993E" w14:textId="77777777" w:rsidR="00306C84" w:rsidRPr="000A4D45" w:rsidRDefault="00306C84" w:rsidP="00306C84">
      <w:pPr>
        <w:pStyle w:val="acctmainheading"/>
        <w:tabs>
          <w:tab w:val="left" w:pos="7810"/>
        </w:tabs>
        <w:spacing w:after="0" w:line="240" w:lineRule="atLeast"/>
        <w:outlineLvl w:val="0"/>
      </w:pPr>
    </w:p>
    <w:p w14:paraId="41BA8882" w14:textId="77777777" w:rsidR="00306C84" w:rsidRPr="000A4D45" w:rsidRDefault="00306C84" w:rsidP="00306C84">
      <w:pPr>
        <w:pStyle w:val="acctmainheading"/>
        <w:tabs>
          <w:tab w:val="left" w:pos="7810"/>
        </w:tabs>
        <w:spacing w:after="0" w:line="240" w:lineRule="atLeast"/>
        <w:outlineLvl w:val="0"/>
      </w:pPr>
    </w:p>
    <w:p w14:paraId="2C13CAC7" w14:textId="77777777" w:rsidR="00306C84" w:rsidRPr="000A4D45" w:rsidRDefault="00306C84" w:rsidP="00306C84">
      <w:pPr>
        <w:pStyle w:val="acctmainheading"/>
        <w:tabs>
          <w:tab w:val="left" w:pos="7810"/>
        </w:tabs>
        <w:spacing w:after="0" w:line="240" w:lineRule="atLeast"/>
        <w:outlineLvl w:val="0"/>
      </w:pPr>
    </w:p>
    <w:p w14:paraId="0E570F2F" w14:textId="77777777" w:rsidR="00306C84" w:rsidRPr="000A4D45" w:rsidRDefault="00306C84" w:rsidP="00306C84">
      <w:pPr>
        <w:pStyle w:val="acctmainheading"/>
        <w:tabs>
          <w:tab w:val="left" w:pos="7810"/>
        </w:tabs>
        <w:spacing w:after="0" w:line="240" w:lineRule="atLeast"/>
        <w:outlineLvl w:val="0"/>
      </w:pPr>
    </w:p>
    <w:p w14:paraId="3CEE3E37" w14:textId="77777777" w:rsidR="00306C84" w:rsidRPr="000A4D45" w:rsidRDefault="00306C84" w:rsidP="00306C84">
      <w:pPr>
        <w:pStyle w:val="acctmainheading"/>
        <w:tabs>
          <w:tab w:val="left" w:pos="7810"/>
        </w:tabs>
        <w:spacing w:after="0" w:line="240" w:lineRule="atLeast"/>
        <w:outlineLvl w:val="0"/>
      </w:pPr>
    </w:p>
    <w:p w14:paraId="1AD58A0B" w14:textId="77777777" w:rsidR="00306C84" w:rsidRPr="000A4D45" w:rsidRDefault="00306C84" w:rsidP="00306C84">
      <w:pPr>
        <w:pStyle w:val="acctmainheading"/>
        <w:tabs>
          <w:tab w:val="left" w:pos="7810"/>
        </w:tabs>
        <w:spacing w:after="0" w:line="240" w:lineRule="atLeast"/>
        <w:outlineLvl w:val="0"/>
      </w:pPr>
    </w:p>
    <w:p w14:paraId="0D1D751B" w14:textId="29177256" w:rsidR="00306C84" w:rsidRDefault="00306C84" w:rsidP="00306C84">
      <w:pPr>
        <w:pStyle w:val="acctmainheading"/>
        <w:tabs>
          <w:tab w:val="left" w:pos="7810"/>
        </w:tabs>
        <w:spacing w:after="0" w:line="240" w:lineRule="atLeast"/>
        <w:outlineLvl w:val="0"/>
      </w:pPr>
    </w:p>
    <w:p w14:paraId="038A0BD0" w14:textId="61F3D160" w:rsidR="00871F21" w:rsidRDefault="00871F21" w:rsidP="00306C84">
      <w:pPr>
        <w:pStyle w:val="acctmainheading"/>
        <w:tabs>
          <w:tab w:val="left" w:pos="7810"/>
        </w:tabs>
        <w:spacing w:after="0" w:line="240" w:lineRule="atLeast"/>
        <w:outlineLvl w:val="0"/>
      </w:pPr>
    </w:p>
    <w:p w14:paraId="61B42D29" w14:textId="77777777" w:rsidR="00871F21" w:rsidRPr="000A4D45" w:rsidRDefault="00871F21" w:rsidP="00306C84">
      <w:pPr>
        <w:pStyle w:val="acctmainheading"/>
        <w:tabs>
          <w:tab w:val="left" w:pos="7810"/>
        </w:tabs>
        <w:spacing w:after="0" w:line="240" w:lineRule="atLeast"/>
        <w:outlineLvl w:val="0"/>
      </w:pPr>
    </w:p>
    <w:p w14:paraId="3E224D9F" w14:textId="77777777" w:rsidR="00306C84" w:rsidRPr="000A4D45" w:rsidRDefault="00306C84" w:rsidP="00306C84">
      <w:pPr>
        <w:pStyle w:val="acctmainheading"/>
        <w:tabs>
          <w:tab w:val="left" w:pos="7810"/>
        </w:tabs>
        <w:spacing w:after="0" w:line="240" w:lineRule="atLeast"/>
        <w:outlineLvl w:val="0"/>
      </w:pPr>
    </w:p>
    <w:p w14:paraId="4508AB2C" w14:textId="77777777" w:rsidR="00306C84" w:rsidRPr="000A4D45" w:rsidRDefault="00917454" w:rsidP="00306C84">
      <w:pPr>
        <w:pStyle w:val="acctmainheading"/>
        <w:tabs>
          <w:tab w:val="left" w:pos="7810"/>
        </w:tabs>
        <w:spacing w:after="0" w:line="240" w:lineRule="atLeast"/>
        <w:outlineLvl w:val="0"/>
      </w:pPr>
      <w:r w:rsidRPr="000A4D45">
        <w:rPr>
          <w:szCs w:val="28"/>
        </w:rPr>
        <w:t>Independent A</w:t>
      </w:r>
      <w:r w:rsidR="00306C84" w:rsidRPr="000A4D45">
        <w:rPr>
          <w:szCs w:val="28"/>
        </w:rPr>
        <w:t>ud</w:t>
      </w:r>
      <w:r w:rsidRPr="000A4D45">
        <w:rPr>
          <w:szCs w:val="28"/>
        </w:rPr>
        <w:t xml:space="preserve">itor’s Report </w:t>
      </w:r>
    </w:p>
    <w:p w14:paraId="789B8BBA" w14:textId="77777777" w:rsidR="00306C84" w:rsidRPr="000A4D45" w:rsidRDefault="00C64013" w:rsidP="00306C84">
      <w:pPr>
        <w:pStyle w:val="acctmainheading"/>
        <w:tabs>
          <w:tab w:val="left" w:pos="7810"/>
        </w:tabs>
        <w:spacing w:after="0" w:line="240" w:lineRule="atLeast"/>
        <w:outlineLvl w:val="0"/>
        <w:rPr>
          <w:sz w:val="22"/>
        </w:rPr>
      </w:pPr>
      <w:r w:rsidRPr="000A4D45">
        <w:rPr>
          <w:sz w:val="22"/>
        </w:rPr>
        <w:tab/>
      </w:r>
    </w:p>
    <w:p w14:paraId="024C491F" w14:textId="77777777" w:rsidR="00306C84" w:rsidRPr="000A4D45" w:rsidRDefault="00306C84" w:rsidP="00306C84">
      <w:pPr>
        <w:pStyle w:val="acctmainheading"/>
        <w:tabs>
          <w:tab w:val="left" w:pos="7810"/>
        </w:tabs>
        <w:spacing w:after="0" w:line="240" w:lineRule="atLeast"/>
        <w:outlineLvl w:val="0"/>
        <w:rPr>
          <w:sz w:val="22"/>
        </w:rPr>
      </w:pPr>
    </w:p>
    <w:p w14:paraId="439DE920" w14:textId="77777777" w:rsidR="00306C84" w:rsidRPr="000A4D45" w:rsidRDefault="00306C84" w:rsidP="00306C84">
      <w:pPr>
        <w:pStyle w:val="acctmainheading"/>
        <w:tabs>
          <w:tab w:val="left" w:pos="7810"/>
        </w:tabs>
        <w:spacing w:after="0" w:line="240" w:lineRule="atLeast"/>
        <w:outlineLvl w:val="0"/>
        <w:rPr>
          <w:sz w:val="24"/>
          <w:szCs w:val="24"/>
        </w:rPr>
      </w:pPr>
      <w:r w:rsidRPr="000A4D45">
        <w:rPr>
          <w:sz w:val="24"/>
          <w:szCs w:val="24"/>
        </w:rPr>
        <w:t xml:space="preserve">To the </w:t>
      </w:r>
      <w:r w:rsidR="007412B4" w:rsidRPr="000A4D45">
        <w:rPr>
          <w:sz w:val="24"/>
          <w:szCs w:val="24"/>
        </w:rPr>
        <w:t>Shareholders</w:t>
      </w:r>
      <w:r w:rsidRPr="000A4D45">
        <w:rPr>
          <w:sz w:val="24"/>
          <w:szCs w:val="24"/>
        </w:rPr>
        <w:t xml:space="preserve"> of </w:t>
      </w:r>
      <w:proofErr w:type="spellStart"/>
      <w:r w:rsidR="00515364" w:rsidRPr="000A4D45">
        <w:rPr>
          <w:sz w:val="24"/>
          <w:szCs w:val="24"/>
        </w:rPr>
        <w:t>Sabuy</w:t>
      </w:r>
      <w:proofErr w:type="spellEnd"/>
      <w:r w:rsidR="00515364" w:rsidRPr="000A4D45">
        <w:rPr>
          <w:sz w:val="24"/>
          <w:szCs w:val="24"/>
        </w:rPr>
        <w:t xml:space="preserve"> Technology</w:t>
      </w:r>
      <w:r w:rsidR="00923A48" w:rsidRPr="000A4D45">
        <w:rPr>
          <w:sz w:val="24"/>
          <w:szCs w:val="24"/>
        </w:rPr>
        <w:t xml:space="preserve"> Public Company Limited</w:t>
      </w:r>
    </w:p>
    <w:p w14:paraId="1C0559AE" w14:textId="77777777" w:rsidR="00306C84" w:rsidRPr="000A4D45" w:rsidRDefault="00306C84" w:rsidP="00306C84">
      <w:pPr>
        <w:spacing w:line="240" w:lineRule="atLeast"/>
      </w:pPr>
    </w:p>
    <w:p w14:paraId="144E25A8" w14:textId="77777777" w:rsidR="00306C84" w:rsidRPr="000A4D45" w:rsidRDefault="00306C84" w:rsidP="00306C84">
      <w:pPr>
        <w:spacing w:line="240" w:lineRule="atLeast"/>
      </w:pPr>
    </w:p>
    <w:p w14:paraId="15074F69" w14:textId="77777777" w:rsidR="007412B4" w:rsidRPr="000A4D45" w:rsidRDefault="007412B4" w:rsidP="007412B4">
      <w:pPr>
        <w:spacing w:line="240" w:lineRule="auto"/>
        <w:jc w:val="thaiDistribute"/>
        <w:rPr>
          <w:i/>
          <w:iCs/>
        </w:rPr>
      </w:pPr>
      <w:r w:rsidRPr="000A4D45">
        <w:rPr>
          <w:i/>
          <w:iCs/>
        </w:rPr>
        <w:t>Opinion</w:t>
      </w:r>
    </w:p>
    <w:p w14:paraId="547E3D85" w14:textId="77777777" w:rsidR="007412B4" w:rsidRPr="000A4D45" w:rsidRDefault="007412B4" w:rsidP="007412B4">
      <w:pPr>
        <w:spacing w:line="240" w:lineRule="auto"/>
        <w:jc w:val="thaiDistribute"/>
      </w:pPr>
    </w:p>
    <w:p w14:paraId="0A0AF102" w14:textId="52D35476" w:rsidR="007412B4" w:rsidRPr="000A4D45" w:rsidRDefault="007412B4" w:rsidP="007412B4">
      <w:pPr>
        <w:spacing w:line="240" w:lineRule="auto"/>
        <w:jc w:val="thaiDistribute"/>
      </w:pPr>
      <w:r w:rsidRPr="000A4D45">
        <w:t xml:space="preserve">I have audited the consolidated and separate financial statements of </w:t>
      </w:r>
      <w:proofErr w:type="spellStart"/>
      <w:r w:rsidR="00E031E5" w:rsidRPr="000A4D45">
        <w:t>Sabuy</w:t>
      </w:r>
      <w:proofErr w:type="spellEnd"/>
      <w:r w:rsidR="00E031E5" w:rsidRPr="000A4D45">
        <w:t xml:space="preserve"> Technology</w:t>
      </w:r>
      <w:r w:rsidRPr="000A4D45">
        <w:t xml:space="preserve"> Public Company </w:t>
      </w:r>
      <w:r w:rsidRPr="000A4D45">
        <w:rPr>
          <w:spacing w:val="-6"/>
        </w:rPr>
        <w:t xml:space="preserve">Limited and its subsidiaries (the “Group”) and of </w:t>
      </w:r>
      <w:proofErr w:type="spellStart"/>
      <w:r w:rsidR="00E031E5" w:rsidRPr="000A4D45">
        <w:rPr>
          <w:spacing w:val="-6"/>
        </w:rPr>
        <w:t>Sabuy</w:t>
      </w:r>
      <w:proofErr w:type="spellEnd"/>
      <w:r w:rsidR="00E031E5" w:rsidRPr="000A4D45">
        <w:rPr>
          <w:spacing w:val="-6"/>
        </w:rPr>
        <w:t xml:space="preserve"> Technology</w:t>
      </w:r>
      <w:r w:rsidRPr="000A4D45">
        <w:rPr>
          <w:spacing w:val="-6"/>
        </w:rPr>
        <w:t xml:space="preserve"> Public Company Limited (the “Company”),</w:t>
      </w:r>
      <w:r w:rsidRPr="000A4D45">
        <w:t xml:space="preserve"> respectively, which comprise the consolidated and separate statements of financial position as at 31 December 20</w:t>
      </w:r>
      <w:r w:rsidR="00A11978">
        <w:t>2</w:t>
      </w:r>
      <w:r w:rsidR="00EE4EBD">
        <w:t>2</w:t>
      </w:r>
      <w:r w:rsidRPr="000A4D45">
        <w:t>, the consolidated and separate statements of comprehensive income, changes in equity and cash flows for the year then ended, and notes, comprising a summary of significant accounting policies and other explanatory information.</w:t>
      </w:r>
    </w:p>
    <w:p w14:paraId="60CC9D76" w14:textId="77777777" w:rsidR="007412B4" w:rsidRPr="000A4D45" w:rsidRDefault="007412B4" w:rsidP="00DA49EB">
      <w:pPr>
        <w:spacing w:line="240" w:lineRule="auto"/>
        <w:jc w:val="thaiDistribute"/>
      </w:pPr>
    </w:p>
    <w:p w14:paraId="24C19980" w14:textId="3917EE21" w:rsidR="007412B4" w:rsidRPr="000A4D45" w:rsidRDefault="007412B4" w:rsidP="00DA49EB">
      <w:pPr>
        <w:spacing w:line="240" w:lineRule="auto"/>
        <w:jc w:val="thaiDistribute"/>
      </w:pPr>
      <w:r w:rsidRPr="000A4D45">
        <w:t xml:space="preserve">In my opinion, the accompanying consolidated and separate financial statements present fairly, in all material respects, the financial position of the Group and the Company, respectively, as </w:t>
      </w:r>
      <w:proofErr w:type="gramStart"/>
      <w:r w:rsidRPr="000A4D45">
        <w:t>at</w:t>
      </w:r>
      <w:proofErr w:type="gramEnd"/>
      <w:r w:rsidRPr="000A4D45">
        <w:t xml:space="preserve"> 31 December 20</w:t>
      </w:r>
      <w:r w:rsidR="00A11978">
        <w:t>2</w:t>
      </w:r>
      <w:r w:rsidR="00EE4EBD">
        <w:t>2</w:t>
      </w:r>
      <w:r w:rsidRPr="000A4D45">
        <w:t xml:space="preserve"> and their financial performance and cash flows for the year then ended in accordance with Thai Financial Reporting Standards (TFRSs).</w:t>
      </w:r>
    </w:p>
    <w:p w14:paraId="322A90FA" w14:textId="77777777" w:rsidR="007412B4" w:rsidRPr="000A4D45" w:rsidRDefault="007412B4" w:rsidP="00DA49EB">
      <w:pPr>
        <w:spacing w:line="240" w:lineRule="auto"/>
        <w:jc w:val="thaiDistribute"/>
      </w:pPr>
    </w:p>
    <w:p w14:paraId="2608999E" w14:textId="77777777" w:rsidR="00F434A9" w:rsidRPr="000A4D45" w:rsidRDefault="00F434A9" w:rsidP="00F434A9">
      <w:pPr>
        <w:spacing w:line="240" w:lineRule="auto"/>
        <w:jc w:val="thaiDistribute"/>
        <w:rPr>
          <w:i/>
          <w:iCs/>
        </w:rPr>
      </w:pPr>
      <w:r w:rsidRPr="000A4D45">
        <w:rPr>
          <w:i/>
          <w:iCs/>
        </w:rPr>
        <w:t xml:space="preserve">Basis for Opinion </w:t>
      </w:r>
    </w:p>
    <w:p w14:paraId="32FA1139" w14:textId="77777777" w:rsidR="00F434A9" w:rsidRPr="000A4D45" w:rsidRDefault="00F434A9" w:rsidP="00F434A9">
      <w:pPr>
        <w:autoSpaceDE w:val="0"/>
        <w:autoSpaceDN w:val="0"/>
        <w:adjustRightInd w:val="0"/>
        <w:spacing w:line="240" w:lineRule="auto"/>
        <w:rPr>
          <w:color w:val="000000"/>
          <w:lang w:bidi="ar-SA"/>
        </w:rPr>
      </w:pPr>
    </w:p>
    <w:p w14:paraId="3E7394D8" w14:textId="2CB36FC3" w:rsidR="00F434A9" w:rsidRPr="000C4E5E" w:rsidRDefault="00F434A9" w:rsidP="00F434A9">
      <w:pPr>
        <w:autoSpaceDE w:val="0"/>
        <w:autoSpaceDN w:val="0"/>
        <w:adjustRightInd w:val="0"/>
        <w:spacing w:line="240" w:lineRule="auto"/>
        <w:jc w:val="both"/>
        <w:rPr>
          <w:lang w:bidi="ar-SA"/>
        </w:rPr>
      </w:pPr>
      <w:r w:rsidRPr="000A4D45">
        <w:rPr>
          <w:lang w:bidi="ar-SA"/>
        </w:rPr>
        <w:t xml:space="preserve">I conducted my audit in accordance with Thai Standards on Auditing (TSAs). My responsibilities under those standards are further described in the </w:t>
      </w:r>
      <w:r w:rsidRPr="000A4D45">
        <w:rPr>
          <w:i/>
          <w:iCs/>
          <w:lang w:bidi="ar-SA"/>
        </w:rPr>
        <w:t>Auditor’s Responsibilities for the Audit of the Consolidated and Separate</w:t>
      </w:r>
      <w:r w:rsidRPr="000A4D45">
        <w:rPr>
          <w:lang w:bidi="ar-SA"/>
        </w:rPr>
        <w:t xml:space="preserve"> </w:t>
      </w:r>
      <w:r w:rsidRPr="000A4D45">
        <w:rPr>
          <w:i/>
          <w:iCs/>
          <w:lang w:bidi="ar-SA"/>
        </w:rPr>
        <w:t xml:space="preserve">Financial Statements </w:t>
      </w:r>
      <w:r w:rsidRPr="000A4D45">
        <w:rPr>
          <w:lang w:bidi="ar-SA"/>
        </w:rPr>
        <w:t xml:space="preserve">section of my report. I am independent of the Group and the Company in accordance with the </w:t>
      </w:r>
      <w:r w:rsidR="0087625C" w:rsidRPr="005E7D27">
        <w:rPr>
          <w:i/>
          <w:iCs/>
          <w:lang w:bidi="ar-SA"/>
        </w:rPr>
        <w:t>Code of Ethics for Professional Accountants including Independence Standards</w:t>
      </w:r>
      <w:r w:rsidR="0087625C" w:rsidRPr="0087625C">
        <w:rPr>
          <w:lang w:bidi="ar-SA"/>
        </w:rPr>
        <w:t xml:space="preserve"> issued by </w:t>
      </w:r>
      <w:r w:rsidR="0087625C">
        <w:rPr>
          <w:lang w:bidi="ar-SA"/>
        </w:rPr>
        <w:t xml:space="preserve">                     </w:t>
      </w:r>
      <w:r w:rsidR="0087625C" w:rsidRPr="0087625C">
        <w:rPr>
          <w:lang w:bidi="ar-SA"/>
        </w:rPr>
        <w:t>the Federation of Accounting Professions (Code of Ethics for Professional Accountants)</w:t>
      </w:r>
      <w:r w:rsidRPr="000A4D45">
        <w:rPr>
          <w:lang w:bidi="ar-SA"/>
        </w:rPr>
        <w:t xml:space="preserve"> that is relevant to my audit of the consolidated and separate financial statements, and I have fulfilled my other ethical responsibilities in accordance with </w:t>
      </w:r>
      <w:r w:rsidR="0087625C" w:rsidRPr="0087625C">
        <w:rPr>
          <w:lang w:bidi="ar-SA"/>
        </w:rPr>
        <w:t>the Code of Ethics for Professional Accountants.</w:t>
      </w:r>
      <w:r w:rsidR="0087625C">
        <w:rPr>
          <w:lang w:bidi="ar-SA"/>
        </w:rPr>
        <w:t xml:space="preserve"> </w:t>
      </w:r>
      <w:r w:rsidRPr="000A4D45">
        <w:rPr>
          <w:lang w:bidi="ar-SA"/>
        </w:rPr>
        <w:t xml:space="preserve">I believe that the audit evidence I have </w:t>
      </w:r>
      <w:r w:rsidRPr="000C4E5E">
        <w:rPr>
          <w:lang w:bidi="ar-SA"/>
        </w:rPr>
        <w:t>obtained is sufficient and appropriate to provide a basis for my opinion.</w:t>
      </w:r>
    </w:p>
    <w:p w14:paraId="7321F3D7" w14:textId="695DC097" w:rsidR="00F275D5" w:rsidRPr="000C4E5E" w:rsidRDefault="00F275D5" w:rsidP="00DA49EB">
      <w:pPr>
        <w:spacing w:line="240" w:lineRule="auto"/>
        <w:jc w:val="thaiDistribute"/>
        <w:rPr>
          <w:lang w:bidi="ar-SA"/>
        </w:rPr>
      </w:pPr>
    </w:p>
    <w:p w14:paraId="26C50D20" w14:textId="77777777" w:rsidR="000C4E5E" w:rsidRPr="000C4E5E" w:rsidRDefault="000C4E5E" w:rsidP="000C4E5E">
      <w:pPr>
        <w:jc w:val="both"/>
        <w:rPr>
          <w:i/>
          <w:iCs/>
          <w:lang w:bidi="ar-SA"/>
        </w:rPr>
      </w:pPr>
      <w:r w:rsidRPr="000C4E5E">
        <w:rPr>
          <w:i/>
          <w:iCs/>
          <w:lang w:bidi="ar-SA"/>
        </w:rPr>
        <w:t>Emphasis of Matter</w:t>
      </w:r>
    </w:p>
    <w:p w14:paraId="709554B9" w14:textId="77777777" w:rsidR="000C4E5E" w:rsidRPr="000C4E5E" w:rsidRDefault="000C4E5E" w:rsidP="000C4E5E">
      <w:pPr>
        <w:autoSpaceDE w:val="0"/>
        <w:autoSpaceDN w:val="0"/>
        <w:adjustRightInd w:val="0"/>
        <w:spacing w:line="240" w:lineRule="auto"/>
        <w:jc w:val="both"/>
        <w:rPr>
          <w:highlight w:val="yellow"/>
          <w:lang w:bidi="ar-SA"/>
        </w:rPr>
      </w:pPr>
    </w:p>
    <w:p w14:paraId="2BE01DB7" w14:textId="5B3A5321" w:rsidR="000C4E5E" w:rsidRPr="00F915B2" w:rsidRDefault="000C4E5E" w:rsidP="000C4E5E">
      <w:pPr>
        <w:autoSpaceDE w:val="0"/>
        <w:autoSpaceDN w:val="0"/>
        <w:adjustRightInd w:val="0"/>
        <w:spacing w:line="240" w:lineRule="auto"/>
        <w:jc w:val="both"/>
        <w:rPr>
          <w:lang w:bidi="ar-SA"/>
        </w:rPr>
      </w:pPr>
      <w:r w:rsidRPr="000C4E5E">
        <w:rPr>
          <w:lang w:bidi="ar-SA"/>
        </w:rPr>
        <w:t>I draw attention to note 4, during the year ended 31 December 202</w:t>
      </w:r>
      <w:r w:rsidRPr="000C4E5E">
        <w:rPr>
          <w:rFonts w:cstheme="minorBidi"/>
          <w:szCs w:val="28"/>
        </w:rPr>
        <w:t>2</w:t>
      </w:r>
      <w:r w:rsidRPr="000C4E5E">
        <w:rPr>
          <w:lang w:bidi="ar-SA"/>
        </w:rPr>
        <w:t xml:space="preserve">, the Group has acquired several businesses and has engaged independent appraisers to determine the fair value of the identifiable assets acquired and liabilities assumed from the business acquisitions. As at the reporting date, the reviews have not yet been completed therefore the determination of the fair value and the allocation of the purchase price was determined provisionally and is subject to potential amendment. </w:t>
      </w:r>
      <w:proofErr w:type="gramStart"/>
      <w:r w:rsidRPr="000C4E5E">
        <w:rPr>
          <w:lang w:bidi="ar-SA"/>
        </w:rPr>
        <w:t>My opinion is not</w:t>
      </w:r>
      <w:proofErr w:type="gramEnd"/>
      <w:r w:rsidRPr="000C4E5E">
        <w:rPr>
          <w:lang w:bidi="ar-SA"/>
        </w:rPr>
        <w:t xml:space="preserve"> modified in respect of this matter.</w:t>
      </w:r>
    </w:p>
    <w:p w14:paraId="01BCAA14" w14:textId="77777777" w:rsidR="00F915B2" w:rsidRPr="00F915B2" w:rsidRDefault="00F915B2" w:rsidP="00F915B2">
      <w:pPr>
        <w:autoSpaceDE w:val="0"/>
        <w:autoSpaceDN w:val="0"/>
        <w:adjustRightInd w:val="0"/>
        <w:spacing w:line="240" w:lineRule="auto"/>
        <w:jc w:val="both"/>
        <w:rPr>
          <w:lang w:bidi="ar-SA"/>
        </w:rPr>
      </w:pPr>
    </w:p>
    <w:p w14:paraId="57655A2D" w14:textId="753B5229" w:rsidR="00F275D5" w:rsidRDefault="00F275D5" w:rsidP="00F915B2">
      <w:pPr>
        <w:spacing w:line="240" w:lineRule="auto"/>
        <w:jc w:val="thaiDistribute"/>
        <w:rPr>
          <w:i/>
          <w:iCs/>
        </w:rPr>
      </w:pPr>
    </w:p>
    <w:p w14:paraId="7FCBD6AB" w14:textId="49F74DFD" w:rsidR="00F915B2" w:rsidRDefault="00F915B2" w:rsidP="00F915B2">
      <w:pPr>
        <w:spacing w:line="240" w:lineRule="auto"/>
        <w:jc w:val="thaiDistribute"/>
        <w:rPr>
          <w:i/>
          <w:iCs/>
        </w:rPr>
      </w:pPr>
    </w:p>
    <w:p w14:paraId="7186CA6B" w14:textId="77777777" w:rsidR="007119AA" w:rsidRDefault="007119AA" w:rsidP="00F915B2">
      <w:pPr>
        <w:spacing w:line="240" w:lineRule="auto"/>
        <w:jc w:val="thaiDistribute"/>
        <w:rPr>
          <w:rFonts w:cs="Angsana New"/>
          <w:i/>
          <w:iCs/>
          <w:cs/>
        </w:rPr>
        <w:sectPr w:rsidR="007119AA" w:rsidSect="0014511D">
          <w:headerReference w:type="default" r:id="rId14"/>
          <w:headerReference w:type="first" r:id="rId15"/>
          <w:footerReference w:type="first" r:id="rId16"/>
          <w:type w:val="nextColumn"/>
          <w:pgSz w:w="11909" w:h="16834" w:code="9"/>
          <w:pgMar w:top="691" w:right="1152" w:bottom="576" w:left="1152" w:header="720" w:footer="720" w:gutter="0"/>
          <w:cols w:space="720"/>
          <w:titlePg/>
        </w:sectPr>
      </w:pPr>
    </w:p>
    <w:p w14:paraId="30A0616C" w14:textId="3BA93728" w:rsidR="00F915B2" w:rsidRPr="002360FA" w:rsidRDefault="00F915B2" w:rsidP="00EE4EBD">
      <w:pPr>
        <w:spacing w:line="240" w:lineRule="exact"/>
        <w:jc w:val="thaiDistribute"/>
        <w:rPr>
          <w:rFonts w:cstheme="minorBidi"/>
          <w:i/>
          <w:iCs/>
          <w:cs/>
        </w:rPr>
      </w:pPr>
      <w:r>
        <w:rPr>
          <w:i/>
          <w:iCs/>
        </w:rPr>
        <w:lastRenderedPageBreak/>
        <w:t>K</w:t>
      </w:r>
      <w:r w:rsidRPr="000A4D45">
        <w:rPr>
          <w:i/>
          <w:iCs/>
        </w:rPr>
        <w:t>ey Audit Matters</w:t>
      </w:r>
    </w:p>
    <w:p w14:paraId="13C64733" w14:textId="77777777" w:rsidR="00F915B2" w:rsidRPr="000A4D45" w:rsidRDefault="00F915B2" w:rsidP="00EE4EBD">
      <w:pPr>
        <w:spacing w:line="240" w:lineRule="exact"/>
        <w:jc w:val="thaiDistribute"/>
      </w:pPr>
      <w:r w:rsidRPr="000A4D45">
        <w:t xml:space="preserve"> </w:t>
      </w:r>
    </w:p>
    <w:p w14:paraId="38A636A3" w14:textId="77777777" w:rsidR="00F915B2" w:rsidRPr="000A4D45" w:rsidRDefault="00F915B2" w:rsidP="00EE4EBD">
      <w:pPr>
        <w:spacing w:line="240" w:lineRule="exact"/>
        <w:jc w:val="thaiDistribute"/>
      </w:pPr>
      <w:r w:rsidRPr="000A4D45">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0A4D45">
        <w:t>statements as a whole, and</w:t>
      </w:r>
      <w:proofErr w:type="gramEnd"/>
      <w:r w:rsidRPr="000A4D45">
        <w:t xml:space="preserve"> in forming my opinion thereon, and I do not provide a separate opinion on these matters.</w:t>
      </w:r>
    </w:p>
    <w:p w14:paraId="5923085E" w14:textId="4F5F9326" w:rsidR="00AD4B6B" w:rsidRDefault="00AD4B6B" w:rsidP="009402A3">
      <w:pPr>
        <w:spacing w:line="240" w:lineRule="auto"/>
        <w:jc w:val="thaiDistribute"/>
        <w:rPr>
          <w:i/>
          <w:iCs/>
        </w:rPr>
      </w:pPr>
    </w:p>
    <w:tbl>
      <w:tblPr>
        <w:tblStyle w:val="TableGrid1"/>
        <w:tblW w:w="0" w:type="auto"/>
        <w:tblLook w:val="04A0" w:firstRow="1" w:lastRow="0" w:firstColumn="1" w:lastColumn="0" w:noHBand="0" w:noVBand="1"/>
      </w:tblPr>
      <w:tblGrid>
        <w:gridCol w:w="4675"/>
        <w:gridCol w:w="4675"/>
      </w:tblGrid>
      <w:tr w:rsidR="00306E91" w:rsidRPr="000A4D45" w14:paraId="4AB08B57" w14:textId="77777777" w:rsidTr="00306E91">
        <w:tc>
          <w:tcPr>
            <w:tcW w:w="9350" w:type="dxa"/>
            <w:gridSpan w:val="2"/>
            <w:shd w:val="clear" w:color="auto" w:fill="auto"/>
          </w:tcPr>
          <w:p w14:paraId="3820502C" w14:textId="5C9890AF" w:rsidR="00306E91" w:rsidRPr="00A849CE" w:rsidRDefault="00547BD7" w:rsidP="00306E91">
            <w:pPr>
              <w:autoSpaceDE w:val="0"/>
              <w:autoSpaceDN w:val="0"/>
              <w:adjustRightInd w:val="0"/>
              <w:spacing w:line="240" w:lineRule="auto"/>
              <w:jc w:val="thaiDistribute"/>
              <w:rPr>
                <w:rFonts w:ascii="Times New Roman" w:hAnsi="Times New Roman" w:cs="Times New Roman"/>
                <w:b/>
                <w:bCs/>
                <w:lang w:bidi="ar-SA"/>
              </w:rPr>
            </w:pPr>
            <w:r w:rsidRPr="00A849CE">
              <w:rPr>
                <w:rFonts w:ascii="Times New Roman" w:hAnsi="Times New Roman" w:cs="Times New Roman"/>
                <w:b/>
                <w:bCs/>
                <w:lang w:bidi="ar-SA"/>
              </w:rPr>
              <w:t>Business acquisitions</w:t>
            </w:r>
          </w:p>
        </w:tc>
      </w:tr>
      <w:tr w:rsidR="00306E91" w:rsidRPr="000A4D45" w14:paraId="7A9ECAA7" w14:textId="77777777" w:rsidTr="00306E91">
        <w:tc>
          <w:tcPr>
            <w:tcW w:w="9350" w:type="dxa"/>
            <w:gridSpan w:val="2"/>
            <w:shd w:val="clear" w:color="auto" w:fill="auto"/>
          </w:tcPr>
          <w:p w14:paraId="71DE5CE6" w14:textId="24C45243" w:rsidR="00306E91" w:rsidRPr="000A4D45" w:rsidRDefault="00306E91" w:rsidP="00306E91">
            <w:pPr>
              <w:autoSpaceDE w:val="0"/>
              <w:autoSpaceDN w:val="0"/>
              <w:adjustRightInd w:val="0"/>
              <w:spacing w:line="240" w:lineRule="auto"/>
              <w:rPr>
                <w:rFonts w:ascii="Times New Roman" w:hAnsi="Times New Roman" w:cs="Times New Roman"/>
                <w:lang w:bidi="ar-SA"/>
              </w:rPr>
            </w:pPr>
            <w:r w:rsidRPr="00A849CE">
              <w:rPr>
                <w:rFonts w:ascii="Times New Roman" w:hAnsi="Times New Roman" w:cs="Times New Roman"/>
                <w:lang w:bidi="ar-SA"/>
              </w:rPr>
              <w:t xml:space="preserve">Refer to Notes </w:t>
            </w:r>
            <w:r w:rsidR="00A849CE" w:rsidRPr="00A849CE">
              <w:rPr>
                <w:rFonts w:ascii="Times New Roman" w:hAnsi="Times New Roman" w:cs="Times New Roman"/>
                <w:lang w:bidi="ar-SA"/>
              </w:rPr>
              <w:t>3</w:t>
            </w:r>
            <w:r w:rsidRPr="00A849CE">
              <w:rPr>
                <w:rFonts w:ascii="Times New Roman" w:hAnsi="Times New Roman" w:cs="Times New Roman"/>
                <w:lang w:bidi="ar-SA"/>
              </w:rPr>
              <w:t>(</w:t>
            </w:r>
            <w:r w:rsidR="00A849CE" w:rsidRPr="00A849CE">
              <w:rPr>
                <w:rFonts w:ascii="Times New Roman" w:hAnsi="Times New Roman" w:cs="Times New Roman"/>
                <w:lang w:bidi="ar-SA"/>
              </w:rPr>
              <w:t>a</w:t>
            </w:r>
            <w:r w:rsidRPr="00A849CE">
              <w:rPr>
                <w:rFonts w:ascii="Times New Roman" w:hAnsi="Times New Roman" w:cs="Times New Roman"/>
                <w:lang w:bidi="ar-SA"/>
              </w:rPr>
              <w:t xml:space="preserve">), </w:t>
            </w:r>
            <w:r w:rsidR="00A849CE" w:rsidRPr="00A849CE">
              <w:rPr>
                <w:rFonts w:ascii="Times New Roman" w:hAnsi="Times New Roman" w:cs="Times New Roman"/>
                <w:lang w:bidi="ar-SA"/>
              </w:rPr>
              <w:t>4</w:t>
            </w:r>
            <w:r w:rsidR="000C4E5E">
              <w:rPr>
                <w:rFonts w:ascii="Times New Roman" w:hAnsi="Times New Roman" w:cs="Times New Roman"/>
                <w:lang w:bidi="ar-SA"/>
              </w:rPr>
              <w:t xml:space="preserve"> </w:t>
            </w:r>
            <w:r w:rsidRPr="00A849CE">
              <w:rPr>
                <w:rFonts w:ascii="Times New Roman" w:hAnsi="Times New Roman" w:cs="Times New Roman"/>
                <w:lang w:bidi="ar-SA"/>
              </w:rPr>
              <w:t>and 1</w:t>
            </w:r>
            <w:r w:rsidR="000C4E5E">
              <w:rPr>
                <w:rFonts w:ascii="Times New Roman" w:hAnsi="Times New Roman" w:cs="Times New Roman"/>
                <w:lang w:bidi="ar-SA"/>
              </w:rPr>
              <w:t>5</w:t>
            </w:r>
          </w:p>
        </w:tc>
      </w:tr>
      <w:tr w:rsidR="00306E91" w:rsidRPr="000A4D45" w14:paraId="5D432A55" w14:textId="77777777" w:rsidTr="00306E91">
        <w:tc>
          <w:tcPr>
            <w:tcW w:w="4675" w:type="dxa"/>
            <w:shd w:val="clear" w:color="auto" w:fill="auto"/>
          </w:tcPr>
          <w:p w14:paraId="38D16679" w14:textId="77777777" w:rsidR="00306E91" w:rsidRPr="000A4D45" w:rsidRDefault="00306E91" w:rsidP="00306E91">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The key audit matter</w:t>
            </w:r>
          </w:p>
        </w:tc>
        <w:tc>
          <w:tcPr>
            <w:tcW w:w="4675" w:type="dxa"/>
            <w:shd w:val="clear" w:color="auto" w:fill="auto"/>
          </w:tcPr>
          <w:p w14:paraId="545508E5" w14:textId="77777777" w:rsidR="00306E91" w:rsidRPr="000A4D45" w:rsidRDefault="00306E91" w:rsidP="00306E91">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How the matter was addressed in the audit</w:t>
            </w:r>
          </w:p>
        </w:tc>
      </w:tr>
      <w:tr w:rsidR="00C20BFE" w:rsidRPr="000A4D45" w14:paraId="1019891A" w14:textId="77777777" w:rsidTr="00C20BFE">
        <w:tc>
          <w:tcPr>
            <w:tcW w:w="4675" w:type="dxa"/>
            <w:shd w:val="clear" w:color="auto" w:fill="auto"/>
          </w:tcPr>
          <w:p w14:paraId="670E0A26" w14:textId="3627AC19" w:rsidR="00C20BFE" w:rsidRPr="00EA72A0" w:rsidRDefault="00C20BFE" w:rsidP="00C20BFE">
            <w:pPr>
              <w:autoSpaceDE w:val="0"/>
              <w:autoSpaceDN w:val="0"/>
              <w:adjustRightInd w:val="0"/>
              <w:spacing w:line="240" w:lineRule="auto"/>
              <w:jc w:val="thaiDistribute"/>
              <w:rPr>
                <w:rFonts w:ascii="Times New Roman" w:hAnsi="Times New Roman"/>
              </w:rPr>
            </w:pPr>
            <w:r w:rsidRPr="00D50E29">
              <w:rPr>
                <w:rFonts w:ascii="Times New Roman" w:hAnsi="Times New Roman" w:cs="Times New Roman"/>
              </w:rPr>
              <w:t>During the year 202</w:t>
            </w:r>
            <w:r w:rsidR="00D50E29" w:rsidRPr="00D50E29">
              <w:rPr>
                <w:rFonts w:ascii="Times New Roman" w:hAnsi="Times New Roman" w:cs="Times New Roman"/>
              </w:rPr>
              <w:t>2</w:t>
            </w:r>
            <w:r w:rsidRPr="00D50E29">
              <w:rPr>
                <w:rFonts w:ascii="Times New Roman" w:hAnsi="Times New Roman" w:cs="Times New Roman"/>
              </w:rPr>
              <w:t xml:space="preserve">, the Group acquired </w:t>
            </w:r>
            <w:r w:rsidR="00D50E29" w:rsidRPr="00D50E29">
              <w:rPr>
                <w:rFonts w:ascii="Times New Roman" w:hAnsi="Times New Roman" w:cs="Times New Roman"/>
              </w:rPr>
              <w:t>several</w:t>
            </w:r>
            <w:r w:rsidRPr="00D50E29">
              <w:rPr>
                <w:rFonts w:ascii="Times New Roman" w:hAnsi="Times New Roman" w:cs="Times New Roman"/>
              </w:rPr>
              <w:t xml:space="preserve"> businesses with the consideration transferred totaling Baht </w:t>
            </w:r>
            <w:r w:rsidR="00D50E29" w:rsidRPr="00D50E29">
              <w:rPr>
                <w:rFonts w:ascii="Times New Roman" w:hAnsi="Times New Roman" w:cs="Times New Roman"/>
              </w:rPr>
              <w:t>3,584.47</w:t>
            </w:r>
            <w:r w:rsidRPr="00D50E29">
              <w:rPr>
                <w:rFonts w:ascii="Times New Roman" w:hAnsi="Times New Roman" w:cs="Times New Roman"/>
              </w:rPr>
              <w:t xml:space="preserve"> million. The Group engaged independent valuers to determine fair value of identifiable assets acquired and liabilities assumed which includes intangible assets amounting to Baht </w:t>
            </w:r>
            <w:r w:rsidR="00D50E29" w:rsidRPr="00D50E29">
              <w:rPr>
                <w:rFonts w:ascii="Times New Roman" w:hAnsi="Times New Roman" w:cs="Times New Roman"/>
              </w:rPr>
              <w:t xml:space="preserve">94.62 </w:t>
            </w:r>
            <w:r w:rsidRPr="00D50E29">
              <w:rPr>
                <w:rFonts w:ascii="Times New Roman" w:hAnsi="Times New Roman" w:cs="Times New Roman"/>
              </w:rPr>
              <w:t xml:space="preserve">million. The Group </w:t>
            </w:r>
            <w:proofErr w:type="spellStart"/>
            <w:r w:rsidRPr="00D50E29">
              <w:rPr>
                <w:rFonts w:ascii="Times New Roman" w:hAnsi="Times New Roman" w:cs="Times New Roman"/>
              </w:rPr>
              <w:t>recognised</w:t>
            </w:r>
            <w:proofErr w:type="spellEnd"/>
            <w:r w:rsidRPr="00D50E29">
              <w:rPr>
                <w:rFonts w:ascii="Times New Roman" w:hAnsi="Times New Roman" w:cs="Times New Roman"/>
              </w:rPr>
              <w:t xml:space="preserve"> the difference between fair value and the consideration transferred as goodwill of Baht </w:t>
            </w:r>
            <w:r w:rsidR="00D50E29" w:rsidRPr="00D50E29">
              <w:rPr>
                <w:rFonts w:ascii="Times New Roman" w:hAnsi="Times New Roman" w:cs="Times New Roman"/>
              </w:rPr>
              <w:t>2,793.73</w:t>
            </w:r>
            <w:r w:rsidRPr="00D50E29">
              <w:rPr>
                <w:rFonts w:ascii="Times New Roman" w:hAnsi="Times New Roman" w:cs="Times New Roman"/>
              </w:rPr>
              <w:t xml:space="preserve"> million </w:t>
            </w:r>
            <w:r w:rsidR="00EA72A0" w:rsidRPr="00D50E29">
              <w:rPr>
                <w:rFonts w:ascii="Times New Roman" w:hAnsi="Times New Roman" w:cs="Times New Roman"/>
              </w:rPr>
              <w:t xml:space="preserve">   </w:t>
            </w:r>
            <w:r w:rsidRPr="00D50E29">
              <w:rPr>
                <w:rFonts w:ascii="Times New Roman" w:hAnsi="Times New Roman" w:cs="Times New Roman"/>
              </w:rPr>
              <w:t xml:space="preserve">in the consolidated statement of financial position as </w:t>
            </w:r>
            <w:proofErr w:type="gramStart"/>
            <w:r w:rsidRPr="00D50E29">
              <w:rPr>
                <w:rFonts w:ascii="Times New Roman" w:hAnsi="Times New Roman" w:cs="Times New Roman"/>
              </w:rPr>
              <w:t>at</w:t>
            </w:r>
            <w:proofErr w:type="gramEnd"/>
            <w:r w:rsidRPr="00D50E29">
              <w:rPr>
                <w:rFonts w:ascii="Times New Roman" w:hAnsi="Times New Roman" w:cs="Times New Roman"/>
              </w:rPr>
              <w:t xml:space="preserve"> 31 December 202</w:t>
            </w:r>
            <w:r w:rsidR="00D50E29" w:rsidRPr="00D50E29">
              <w:rPr>
                <w:rFonts w:ascii="Times New Roman" w:hAnsi="Times New Roman" w:cs="Times New Roman"/>
              </w:rPr>
              <w:t>2</w:t>
            </w:r>
            <w:r w:rsidRPr="00D50E29">
              <w:rPr>
                <w:rFonts w:ascii="Times New Roman" w:hAnsi="Times New Roman" w:cs="Times New Roman"/>
              </w:rPr>
              <w:t>.</w:t>
            </w:r>
          </w:p>
          <w:p w14:paraId="60F1E864" w14:textId="77777777" w:rsidR="00C20BFE" w:rsidRPr="00EA72A0" w:rsidRDefault="00C20BFE" w:rsidP="00C20BFE">
            <w:pPr>
              <w:autoSpaceDE w:val="0"/>
              <w:autoSpaceDN w:val="0"/>
              <w:adjustRightInd w:val="0"/>
              <w:spacing w:line="240" w:lineRule="auto"/>
              <w:jc w:val="thaiDistribute"/>
              <w:rPr>
                <w:rFonts w:ascii="Times New Roman" w:hAnsi="Times New Roman"/>
              </w:rPr>
            </w:pPr>
          </w:p>
          <w:p w14:paraId="6219BB50" w14:textId="632A4139" w:rsidR="00C20BFE" w:rsidRPr="00EA72A0" w:rsidRDefault="00C20BFE" w:rsidP="00C20BFE">
            <w:pPr>
              <w:autoSpaceDE w:val="0"/>
              <w:autoSpaceDN w:val="0"/>
              <w:adjustRightInd w:val="0"/>
              <w:spacing w:line="240" w:lineRule="auto"/>
              <w:jc w:val="thaiDistribute"/>
              <w:rPr>
                <w:rFonts w:ascii="Times New Roman" w:hAnsi="Times New Roman" w:cs="Times New Roman"/>
                <w:spacing w:val="-6"/>
                <w:highlight w:val="yellow"/>
                <w:lang w:bidi="ar-SA"/>
              </w:rPr>
            </w:pPr>
            <w:r w:rsidRPr="00EA72A0">
              <w:rPr>
                <w:rFonts w:ascii="Times New Roman" w:hAnsi="Times New Roman" w:cs="Times New Roman"/>
              </w:rPr>
              <w:t xml:space="preserve">Due to complexity in accounting for business combination, significant judgment required in determining the fair value of identifiable assets acquired and liabilities assumed and the materiality of the transactions, I considered this matter as            a key audit matter. </w:t>
            </w:r>
          </w:p>
        </w:tc>
        <w:tc>
          <w:tcPr>
            <w:tcW w:w="4675" w:type="dxa"/>
          </w:tcPr>
          <w:p w14:paraId="60AE53F3" w14:textId="428E672D" w:rsidR="00C20BFE" w:rsidRPr="00611B27" w:rsidRDefault="00C20BFE" w:rsidP="00C20BFE">
            <w:pPr>
              <w:autoSpaceDE w:val="0"/>
              <w:autoSpaceDN w:val="0"/>
              <w:adjustRightInd w:val="0"/>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The audit procedures</w:t>
            </w:r>
            <w:r w:rsidRPr="00611B27">
              <w:rPr>
                <w:rFonts w:ascii="Times New Roman" w:eastAsia="Arial" w:hAnsi="Times New Roman" w:hint="cs"/>
                <w:color w:val="000000" w:themeColor="text1"/>
                <w:cs/>
              </w:rPr>
              <w:t xml:space="preserve"> </w:t>
            </w:r>
            <w:r w:rsidRPr="00611B27">
              <w:rPr>
                <w:rFonts w:ascii="Times New Roman" w:eastAsia="Arial" w:hAnsi="Times New Roman" w:cs="Times New Roman"/>
                <w:color w:val="000000" w:themeColor="text1"/>
                <w:szCs w:val="22"/>
                <w:lang w:bidi="ar-SA"/>
              </w:rPr>
              <w:t>included:</w:t>
            </w:r>
          </w:p>
          <w:p w14:paraId="1AD777DB" w14:textId="35E3F43B"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inquiring the management regarding</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the nature and objectives of the acquisitions as well as reading the sale and purchase</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agreement and other relevant documents</w:t>
            </w:r>
            <w:r w:rsidRPr="00611B27">
              <w:rPr>
                <w:rFonts w:ascii="Times New Roman" w:eastAsia="Arial" w:hAnsi="Times New Roman" w:cs="Times New Roman" w:hint="cs"/>
                <w:color w:val="000000" w:themeColor="text1"/>
                <w:szCs w:val="22"/>
                <w:cs/>
              </w:rPr>
              <w:t xml:space="preserve"> </w:t>
            </w:r>
            <w:r w:rsidRPr="00611B27">
              <w:rPr>
                <w:rFonts w:ascii="Times New Roman" w:eastAsia="Arial" w:hAnsi="Times New Roman" w:cs="Times New Roman"/>
                <w:color w:val="000000" w:themeColor="text1"/>
                <w:szCs w:val="22"/>
                <w:lang w:bidi="ar-SA"/>
              </w:rPr>
              <w:t xml:space="preserve">to understand the important terms and conditions of the </w:t>
            </w:r>
            <w:proofErr w:type="gramStart"/>
            <w:r w:rsidRPr="00611B27">
              <w:rPr>
                <w:rFonts w:ascii="Times New Roman" w:eastAsia="Arial" w:hAnsi="Times New Roman" w:cs="Times New Roman"/>
                <w:color w:val="000000" w:themeColor="text1"/>
                <w:szCs w:val="22"/>
                <w:lang w:bidi="ar-SA"/>
              </w:rPr>
              <w:t>transactions;</w:t>
            </w:r>
            <w:proofErr w:type="gramEnd"/>
          </w:p>
          <w:p w14:paraId="571DD995" w14:textId="65A75D0C"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evaluating appropriateness of the</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identification of</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 xml:space="preserve">identifiable assets acquired and liabilities </w:t>
            </w:r>
            <w:proofErr w:type="gramStart"/>
            <w:r w:rsidRPr="00611B27">
              <w:rPr>
                <w:rFonts w:ascii="Times New Roman" w:eastAsia="Arial" w:hAnsi="Times New Roman" w:cs="Times New Roman"/>
                <w:color w:val="000000" w:themeColor="text1"/>
                <w:szCs w:val="22"/>
                <w:lang w:bidi="ar-SA"/>
              </w:rPr>
              <w:t>assumed</w:t>
            </w:r>
            <w:proofErr w:type="gramEnd"/>
            <w:r w:rsidRPr="00611B27">
              <w:rPr>
                <w:rFonts w:ascii="Times New Roman" w:eastAsia="Arial" w:hAnsi="Times New Roman" w:cs="Times New Roman"/>
                <w:color w:val="000000" w:themeColor="text1"/>
                <w:szCs w:val="22"/>
                <w:lang w:bidi="ar-SA"/>
              </w:rPr>
              <w:t xml:space="preserve"> and consideration transferred of the Group;</w:t>
            </w:r>
          </w:p>
          <w:p w14:paraId="2F311ED8" w14:textId="43B582A5"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evaluating the competence, capabilities and independence of the independent valuer</w:t>
            </w:r>
            <w:r w:rsidR="000A4C1A">
              <w:rPr>
                <w:rFonts w:ascii="Times New Roman" w:eastAsia="Arial" w:hAnsi="Times New Roman" w:cs="Times New Roman"/>
                <w:color w:val="000000" w:themeColor="text1"/>
                <w:lang w:bidi="ar-SA"/>
              </w:rPr>
              <w:t>s</w:t>
            </w:r>
            <w:r w:rsidRPr="00611B27">
              <w:rPr>
                <w:rFonts w:ascii="Times New Roman" w:eastAsia="Arial" w:hAnsi="Times New Roman" w:cs="Times New Roman"/>
                <w:color w:val="000000" w:themeColor="text1"/>
                <w:szCs w:val="22"/>
                <w:lang w:bidi="ar-SA"/>
              </w:rPr>
              <w:t xml:space="preserve"> of the </w:t>
            </w:r>
            <w:proofErr w:type="gramStart"/>
            <w:r w:rsidRPr="00611B27">
              <w:rPr>
                <w:rFonts w:ascii="Times New Roman" w:eastAsia="Arial" w:hAnsi="Times New Roman" w:cs="Times New Roman"/>
                <w:color w:val="000000" w:themeColor="text1"/>
                <w:szCs w:val="22"/>
                <w:lang w:bidi="ar-SA"/>
              </w:rPr>
              <w:t>Group</w:t>
            </w:r>
            <w:r w:rsidR="00E526F6">
              <w:rPr>
                <w:rFonts w:ascii="Times New Roman" w:eastAsia="Arial" w:hAnsi="Times New Roman" w:cs="Times New Roman"/>
                <w:color w:val="000000" w:themeColor="text1"/>
                <w:szCs w:val="22"/>
                <w:lang w:bidi="ar-SA"/>
              </w:rPr>
              <w:t>;</w:t>
            </w:r>
            <w:proofErr w:type="gramEnd"/>
          </w:p>
          <w:p w14:paraId="0A7905A9" w14:textId="16DF3A28"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evaluating appropriateness of the assumptions and valuation approach used in determining fair value of identifiable assets acquired and liabilit</w:t>
            </w:r>
            <w:r w:rsidR="00234251">
              <w:rPr>
                <w:rFonts w:ascii="Times New Roman" w:eastAsia="Arial" w:hAnsi="Times New Roman" w:cs="Times New Roman"/>
                <w:color w:val="000000" w:themeColor="text1"/>
                <w:szCs w:val="22"/>
                <w:lang w:bidi="ar-SA"/>
              </w:rPr>
              <w:t>ies</w:t>
            </w:r>
            <w:r w:rsidRPr="00611B27">
              <w:rPr>
                <w:rFonts w:ascii="Times New Roman" w:eastAsia="Arial" w:hAnsi="Times New Roman" w:cs="Times New Roman"/>
                <w:color w:val="000000" w:themeColor="text1"/>
                <w:szCs w:val="22"/>
                <w:lang w:bidi="ar-SA"/>
              </w:rPr>
              <w:t xml:space="preserve"> </w:t>
            </w:r>
            <w:proofErr w:type="gramStart"/>
            <w:r w:rsidRPr="00611B27">
              <w:rPr>
                <w:rFonts w:ascii="Times New Roman" w:eastAsia="Arial" w:hAnsi="Times New Roman" w:cs="Times New Roman"/>
                <w:color w:val="000000" w:themeColor="text1"/>
                <w:szCs w:val="22"/>
                <w:lang w:bidi="ar-SA"/>
              </w:rPr>
              <w:t>assumed;</w:t>
            </w:r>
            <w:proofErr w:type="gramEnd"/>
          </w:p>
          <w:p w14:paraId="5FDAD8EB" w14:textId="410C8B25"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 xml:space="preserve">involving KPMG valuation specialist to evaluate the financial parameters applied to the discount rate, identification of the intangible assets, valuation methodology used and tested </w:t>
            </w:r>
            <w:proofErr w:type="gramStart"/>
            <w:r w:rsidRPr="00611B27">
              <w:rPr>
                <w:rFonts w:ascii="Times New Roman" w:eastAsia="Arial" w:hAnsi="Times New Roman" w:cs="Times New Roman"/>
                <w:color w:val="000000" w:themeColor="text1"/>
                <w:szCs w:val="22"/>
                <w:lang w:bidi="ar-SA"/>
              </w:rPr>
              <w:t>calculation;</w:t>
            </w:r>
            <w:proofErr w:type="gramEnd"/>
          </w:p>
          <w:p w14:paraId="6216FAB2" w14:textId="77777777" w:rsidR="00C20BFE" w:rsidRDefault="00C20BFE" w:rsidP="00663AC5">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 xml:space="preserve">consideration of the adequacy of the financial </w:t>
            </w:r>
            <w:proofErr w:type="gramStart"/>
            <w:r w:rsidRPr="00611B27">
              <w:rPr>
                <w:rFonts w:ascii="Times New Roman" w:eastAsia="Arial" w:hAnsi="Times New Roman" w:cs="Times New Roman"/>
                <w:color w:val="000000" w:themeColor="text1"/>
                <w:szCs w:val="22"/>
                <w:lang w:bidi="ar-SA"/>
              </w:rPr>
              <w:t>statements</w:t>
            </w:r>
            <w:proofErr w:type="gramEnd"/>
            <w:r w:rsidRPr="00611B27">
              <w:rPr>
                <w:rFonts w:ascii="Times New Roman" w:eastAsia="Arial" w:hAnsi="Times New Roman" w:cs="Times New Roman"/>
                <w:color w:val="000000" w:themeColor="text1"/>
                <w:szCs w:val="22"/>
                <w:lang w:bidi="ar-SA"/>
              </w:rPr>
              <w:t xml:space="preserve"> disclosures in accordance with Thai Financial Reporting Standards.</w:t>
            </w:r>
          </w:p>
          <w:p w14:paraId="48877829" w14:textId="16A8BAE7" w:rsidR="00663AC5" w:rsidRPr="00611B27" w:rsidRDefault="00663AC5" w:rsidP="00663AC5">
            <w:pPr>
              <w:pStyle w:val="ListParagraph"/>
              <w:autoSpaceDE w:val="0"/>
              <w:autoSpaceDN w:val="0"/>
              <w:adjustRightInd w:val="0"/>
              <w:spacing w:after="0" w:line="240" w:lineRule="auto"/>
              <w:ind w:left="340"/>
              <w:contextualSpacing/>
              <w:jc w:val="thaiDistribute"/>
              <w:rPr>
                <w:rFonts w:ascii="Times New Roman" w:eastAsia="Arial" w:hAnsi="Times New Roman" w:cs="Times New Roman"/>
                <w:color w:val="000000" w:themeColor="text1"/>
                <w:szCs w:val="22"/>
                <w:lang w:bidi="ar-SA"/>
              </w:rPr>
            </w:pPr>
          </w:p>
        </w:tc>
      </w:tr>
    </w:tbl>
    <w:p w14:paraId="51275ACA" w14:textId="209CF0C6" w:rsidR="00306E91" w:rsidRDefault="00306E91" w:rsidP="009402A3">
      <w:pPr>
        <w:spacing w:line="240" w:lineRule="auto"/>
        <w:jc w:val="thaiDistribute"/>
      </w:pPr>
    </w:p>
    <w:p w14:paraId="3FCDAFDA" w14:textId="50E00274" w:rsidR="00AC3142" w:rsidRDefault="00AC3142" w:rsidP="009402A3">
      <w:pPr>
        <w:spacing w:line="240" w:lineRule="auto"/>
        <w:jc w:val="thaiDistribute"/>
      </w:pPr>
    </w:p>
    <w:p w14:paraId="3CCB0830" w14:textId="5405F06E" w:rsidR="00AC3142" w:rsidRDefault="00AC3142" w:rsidP="009402A3">
      <w:pPr>
        <w:spacing w:line="240" w:lineRule="auto"/>
        <w:jc w:val="thaiDistribute"/>
      </w:pPr>
    </w:p>
    <w:p w14:paraId="02E58162" w14:textId="2B021A8B" w:rsidR="00AC3142" w:rsidRDefault="00AC3142" w:rsidP="009402A3">
      <w:pPr>
        <w:spacing w:line="240" w:lineRule="auto"/>
        <w:jc w:val="thaiDistribute"/>
      </w:pPr>
    </w:p>
    <w:p w14:paraId="0AC109B6" w14:textId="2A9E3BF9" w:rsidR="00D50E29" w:rsidRDefault="00D50E29" w:rsidP="009402A3">
      <w:pPr>
        <w:spacing w:line="240" w:lineRule="auto"/>
        <w:jc w:val="thaiDistribute"/>
      </w:pPr>
    </w:p>
    <w:p w14:paraId="136F836C" w14:textId="77777777" w:rsidR="00D50E29" w:rsidRDefault="00D50E29" w:rsidP="009402A3">
      <w:pPr>
        <w:spacing w:line="240" w:lineRule="auto"/>
        <w:jc w:val="thaiDistribute"/>
      </w:pPr>
    </w:p>
    <w:p w14:paraId="7A8B8C48" w14:textId="56919BA5" w:rsidR="00AC3142" w:rsidRDefault="00AC3142" w:rsidP="009402A3">
      <w:pPr>
        <w:spacing w:line="240" w:lineRule="auto"/>
        <w:jc w:val="thaiDistribute"/>
      </w:pPr>
    </w:p>
    <w:p w14:paraId="2B0CDB97" w14:textId="2750F0BF" w:rsidR="00AC3142" w:rsidRDefault="00AC3142" w:rsidP="009402A3">
      <w:pPr>
        <w:spacing w:line="240" w:lineRule="auto"/>
        <w:jc w:val="thaiDistribute"/>
      </w:pPr>
    </w:p>
    <w:p w14:paraId="67308E66" w14:textId="4CD3D60A" w:rsidR="00AC3142" w:rsidRDefault="00AC3142" w:rsidP="009402A3">
      <w:pPr>
        <w:spacing w:line="240" w:lineRule="auto"/>
        <w:jc w:val="thaiDistribute"/>
      </w:pPr>
    </w:p>
    <w:p w14:paraId="75C7288D" w14:textId="746BB124" w:rsidR="00AC3142" w:rsidRDefault="00AC3142" w:rsidP="009402A3">
      <w:pPr>
        <w:spacing w:line="240" w:lineRule="auto"/>
        <w:jc w:val="thaiDistribute"/>
      </w:pPr>
    </w:p>
    <w:p w14:paraId="62779F19" w14:textId="221F6703" w:rsidR="00AC3142" w:rsidRDefault="00AC3142" w:rsidP="009402A3">
      <w:pPr>
        <w:spacing w:line="240" w:lineRule="auto"/>
        <w:jc w:val="thaiDistribute"/>
      </w:pPr>
    </w:p>
    <w:p w14:paraId="29BFAB45" w14:textId="391A2CFD" w:rsidR="00AC3142" w:rsidRDefault="00AC3142" w:rsidP="009402A3">
      <w:pPr>
        <w:spacing w:line="240" w:lineRule="auto"/>
        <w:jc w:val="thaiDistribute"/>
      </w:pPr>
    </w:p>
    <w:p w14:paraId="3C3CC538" w14:textId="0266D0FC" w:rsidR="00AC3142" w:rsidRDefault="00AC3142" w:rsidP="009402A3">
      <w:pPr>
        <w:spacing w:line="240" w:lineRule="auto"/>
        <w:jc w:val="thaiDistribute"/>
      </w:pPr>
    </w:p>
    <w:p w14:paraId="3D6C0CA5" w14:textId="2B6D051A" w:rsidR="00AC3142" w:rsidRDefault="00AC3142" w:rsidP="009402A3">
      <w:pPr>
        <w:spacing w:line="240" w:lineRule="auto"/>
        <w:jc w:val="thaiDistribute"/>
      </w:pPr>
    </w:p>
    <w:p w14:paraId="10699130" w14:textId="3CF390A4" w:rsidR="00AC3142" w:rsidRDefault="00AC3142" w:rsidP="009402A3">
      <w:pPr>
        <w:spacing w:line="240" w:lineRule="auto"/>
        <w:jc w:val="thaiDistribute"/>
      </w:pPr>
    </w:p>
    <w:tbl>
      <w:tblPr>
        <w:tblStyle w:val="TableGrid1"/>
        <w:tblW w:w="0" w:type="auto"/>
        <w:tblLook w:val="04A0" w:firstRow="1" w:lastRow="0" w:firstColumn="1" w:lastColumn="0" w:noHBand="0" w:noVBand="1"/>
      </w:tblPr>
      <w:tblGrid>
        <w:gridCol w:w="4675"/>
        <w:gridCol w:w="4675"/>
      </w:tblGrid>
      <w:tr w:rsidR="00AC3142" w:rsidRPr="000A4D45" w14:paraId="76E7DFE8" w14:textId="77777777" w:rsidTr="009F27BC">
        <w:tc>
          <w:tcPr>
            <w:tcW w:w="9350" w:type="dxa"/>
            <w:gridSpan w:val="2"/>
            <w:shd w:val="clear" w:color="auto" w:fill="auto"/>
          </w:tcPr>
          <w:p w14:paraId="205BA579" w14:textId="0A8F4476" w:rsidR="00AC3142" w:rsidRPr="00A849CE" w:rsidRDefault="00663AC5" w:rsidP="009F27BC">
            <w:pPr>
              <w:autoSpaceDE w:val="0"/>
              <w:autoSpaceDN w:val="0"/>
              <w:adjustRightInd w:val="0"/>
              <w:spacing w:line="240" w:lineRule="auto"/>
              <w:jc w:val="thaiDistribute"/>
              <w:rPr>
                <w:rFonts w:ascii="Times New Roman" w:hAnsi="Times New Roman" w:cs="Times New Roman"/>
                <w:b/>
                <w:bCs/>
                <w:lang w:bidi="ar-SA"/>
              </w:rPr>
            </w:pPr>
            <w:r w:rsidRPr="00663AC5">
              <w:rPr>
                <w:rFonts w:ascii="Times New Roman" w:hAnsi="Times New Roman" w:cs="Times New Roman"/>
                <w:b/>
                <w:bCs/>
                <w:lang w:bidi="ar-SA"/>
              </w:rPr>
              <w:lastRenderedPageBreak/>
              <w:t>Impairment of goodwill and intangible assets in the consolidated financial statements and impairment of investments in subsidiaries in the separate financial statements</w:t>
            </w:r>
          </w:p>
        </w:tc>
      </w:tr>
      <w:tr w:rsidR="00AC3142" w:rsidRPr="000A4D45" w14:paraId="7CA4F000" w14:textId="77777777" w:rsidTr="009F27BC">
        <w:tc>
          <w:tcPr>
            <w:tcW w:w="9350" w:type="dxa"/>
            <w:gridSpan w:val="2"/>
            <w:shd w:val="clear" w:color="auto" w:fill="auto"/>
          </w:tcPr>
          <w:p w14:paraId="3885B607" w14:textId="4C11ADE6" w:rsidR="00AC3142" w:rsidRPr="005E11E1" w:rsidRDefault="00AC3142" w:rsidP="009F27BC">
            <w:pPr>
              <w:autoSpaceDE w:val="0"/>
              <w:autoSpaceDN w:val="0"/>
              <w:adjustRightInd w:val="0"/>
              <w:spacing w:line="240" w:lineRule="auto"/>
              <w:rPr>
                <w:rFonts w:ascii="Times New Roman" w:hAnsi="Times New Roman"/>
                <w:cs/>
              </w:rPr>
            </w:pPr>
            <w:r w:rsidRPr="00A849CE">
              <w:rPr>
                <w:rFonts w:ascii="Times New Roman" w:hAnsi="Times New Roman" w:cs="Times New Roman"/>
                <w:lang w:bidi="ar-SA"/>
              </w:rPr>
              <w:t>Refer to Not</w:t>
            </w:r>
            <w:r w:rsidRPr="00F36DAB">
              <w:rPr>
                <w:rFonts w:ascii="Times New Roman" w:hAnsi="Times New Roman" w:cs="Times New Roman"/>
                <w:lang w:bidi="ar-SA"/>
              </w:rPr>
              <w:t>es 3(</w:t>
            </w:r>
            <w:r w:rsidR="00F36DAB" w:rsidRPr="00F36DAB">
              <w:rPr>
                <w:rFonts w:ascii="Times New Roman" w:hAnsi="Times New Roman" w:cs="Times New Roman"/>
                <w:lang w:bidi="ar-SA"/>
              </w:rPr>
              <w:t>j</w:t>
            </w:r>
            <w:r w:rsidRPr="00F36DAB">
              <w:rPr>
                <w:rFonts w:ascii="Times New Roman" w:hAnsi="Times New Roman" w:cs="Times New Roman"/>
                <w:lang w:bidi="ar-SA"/>
              </w:rPr>
              <w:t xml:space="preserve">), </w:t>
            </w:r>
            <w:r w:rsidR="004A0FE3" w:rsidRPr="00F36DAB">
              <w:rPr>
                <w:rFonts w:ascii="Times New Roman" w:hAnsi="Times New Roman" w:cs="Times New Roman"/>
                <w:lang w:bidi="ar-SA"/>
              </w:rPr>
              <w:t>12</w:t>
            </w:r>
            <w:r w:rsidRPr="00F36DAB">
              <w:rPr>
                <w:rFonts w:ascii="Times New Roman" w:hAnsi="Times New Roman" w:cs="Times New Roman"/>
                <w:lang w:bidi="ar-SA"/>
              </w:rPr>
              <w:t xml:space="preserve"> and 1</w:t>
            </w:r>
            <w:r w:rsidR="004A0FE3" w:rsidRPr="00F36DAB">
              <w:rPr>
                <w:rFonts w:ascii="Times New Roman" w:hAnsi="Times New Roman" w:cs="Times New Roman"/>
                <w:lang w:bidi="ar-SA"/>
              </w:rPr>
              <w:t>5</w:t>
            </w:r>
          </w:p>
        </w:tc>
      </w:tr>
      <w:tr w:rsidR="00AC3142" w:rsidRPr="000A4D45" w14:paraId="64896A1A" w14:textId="77777777" w:rsidTr="009F27BC">
        <w:tc>
          <w:tcPr>
            <w:tcW w:w="4675" w:type="dxa"/>
            <w:shd w:val="clear" w:color="auto" w:fill="auto"/>
          </w:tcPr>
          <w:p w14:paraId="5E981873" w14:textId="77777777" w:rsidR="00AC3142" w:rsidRPr="000A4D45" w:rsidRDefault="00AC3142" w:rsidP="009F27BC">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The key audit matter</w:t>
            </w:r>
          </w:p>
        </w:tc>
        <w:tc>
          <w:tcPr>
            <w:tcW w:w="4675" w:type="dxa"/>
            <w:shd w:val="clear" w:color="auto" w:fill="auto"/>
          </w:tcPr>
          <w:p w14:paraId="0BEED5B6" w14:textId="77777777" w:rsidR="00AC3142" w:rsidRPr="000A4D45" w:rsidRDefault="00AC3142" w:rsidP="009F27BC">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How the matter was addressed in the audit</w:t>
            </w:r>
          </w:p>
        </w:tc>
      </w:tr>
      <w:tr w:rsidR="00AC3142" w:rsidRPr="000A4D45" w14:paraId="6F00911B" w14:textId="77777777" w:rsidTr="009F27BC">
        <w:tc>
          <w:tcPr>
            <w:tcW w:w="4675" w:type="dxa"/>
            <w:shd w:val="clear" w:color="auto" w:fill="auto"/>
          </w:tcPr>
          <w:p w14:paraId="46E08C22" w14:textId="77777777" w:rsidR="00663AC5" w:rsidRPr="00663AC5" w:rsidRDefault="00663AC5" w:rsidP="00663AC5">
            <w:pPr>
              <w:autoSpaceDE w:val="0"/>
              <w:autoSpaceDN w:val="0"/>
              <w:adjustRightInd w:val="0"/>
              <w:spacing w:line="240" w:lineRule="auto"/>
              <w:jc w:val="thaiDistribute"/>
              <w:rPr>
                <w:rFonts w:ascii="Times New Roman" w:hAnsi="Times New Roman" w:cs="Times New Roman"/>
              </w:rPr>
            </w:pPr>
            <w:r w:rsidRPr="00663AC5">
              <w:rPr>
                <w:rFonts w:ascii="Times New Roman" w:hAnsi="Times New Roman" w:cs="Times New Roman"/>
              </w:rPr>
              <w:t xml:space="preserve">As </w:t>
            </w:r>
            <w:proofErr w:type="gramStart"/>
            <w:r w:rsidRPr="00663AC5">
              <w:rPr>
                <w:rFonts w:ascii="Times New Roman" w:hAnsi="Times New Roman" w:cs="Times New Roman"/>
              </w:rPr>
              <w:t>at</w:t>
            </w:r>
            <w:proofErr w:type="gramEnd"/>
            <w:r w:rsidRPr="00663AC5">
              <w:rPr>
                <w:rFonts w:ascii="Times New Roman" w:hAnsi="Times New Roman" w:cs="Times New Roman"/>
              </w:rPr>
              <w:t xml:space="preserve"> 31 December 2022, the Group had material goodwill and intangible assets in the consolidated financial statements and investments in subsidiaries in the separate financial statements resulting from the business acquisition since 2021 in order to cover the Ecosystem of the Group.</w:t>
            </w:r>
          </w:p>
          <w:p w14:paraId="2F6CBC95" w14:textId="77777777" w:rsidR="00663AC5" w:rsidRPr="00663AC5" w:rsidRDefault="00663AC5" w:rsidP="00663AC5">
            <w:pPr>
              <w:autoSpaceDE w:val="0"/>
              <w:autoSpaceDN w:val="0"/>
              <w:adjustRightInd w:val="0"/>
              <w:spacing w:line="240" w:lineRule="auto"/>
              <w:jc w:val="thaiDistribute"/>
              <w:rPr>
                <w:rFonts w:ascii="Times New Roman" w:hAnsi="Times New Roman" w:cs="Times New Roman"/>
              </w:rPr>
            </w:pPr>
            <w:r w:rsidRPr="00663AC5">
              <w:rPr>
                <w:rFonts w:ascii="Times New Roman" w:hAnsi="Times New Roman" w:cs="Times New Roman"/>
              </w:rPr>
              <w:t xml:space="preserve"> </w:t>
            </w:r>
          </w:p>
          <w:p w14:paraId="4ADE4625" w14:textId="77777777" w:rsidR="00663AC5" w:rsidRDefault="00663AC5" w:rsidP="00663AC5">
            <w:pPr>
              <w:autoSpaceDE w:val="0"/>
              <w:autoSpaceDN w:val="0"/>
              <w:adjustRightInd w:val="0"/>
              <w:spacing w:line="240" w:lineRule="auto"/>
              <w:jc w:val="thaiDistribute"/>
              <w:rPr>
                <w:rFonts w:ascii="Times New Roman" w:hAnsi="Times New Roman" w:cs="Times New Roman"/>
              </w:rPr>
            </w:pPr>
            <w:r w:rsidRPr="00663AC5">
              <w:rPr>
                <w:rFonts w:ascii="Times New Roman" w:hAnsi="Times New Roman" w:cs="Times New Roman"/>
              </w:rPr>
              <w:t xml:space="preserve">There are several external risk factors such as the change in economic and highly competitive markets which may significantly affect the subsidiaries’ operating results. These factors may affect to the recoverable amounts of goodwill, intangible </w:t>
            </w:r>
            <w:proofErr w:type="gramStart"/>
            <w:r w:rsidRPr="00663AC5">
              <w:rPr>
                <w:rFonts w:ascii="Times New Roman" w:hAnsi="Times New Roman" w:cs="Times New Roman"/>
              </w:rPr>
              <w:t>assets</w:t>
            </w:r>
            <w:proofErr w:type="gramEnd"/>
            <w:r w:rsidRPr="00663AC5">
              <w:rPr>
                <w:rFonts w:ascii="Times New Roman" w:hAnsi="Times New Roman" w:cs="Times New Roman"/>
              </w:rPr>
              <w:t xml:space="preserve"> and investments in subsidiaries. </w:t>
            </w:r>
          </w:p>
          <w:p w14:paraId="798B7DDC" w14:textId="78BECD7E" w:rsidR="00663AC5" w:rsidRPr="00663AC5" w:rsidRDefault="00663AC5" w:rsidP="00663AC5">
            <w:pPr>
              <w:autoSpaceDE w:val="0"/>
              <w:autoSpaceDN w:val="0"/>
              <w:adjustRightInd w:val="0"/>
              <w:spacing w:line="240" w:lineRule="auto"/>
              <w:jc w:val="thaiDistribute"/>
              <w:rPr>
                <w:rFonts w:ascii="Times New Roman" w:hAnsi="Times New Roman" w:cs="Times New Roman"/>
              </w:rPr>
            </w:pPr>
            <w:r w:rsidRPr="00663AC5">
              <w:rPr>
                <w:rFonts w:ascii="Times New Roman" w:hAnsi="Times New Roman" w:cs="Times New Roman"/>
              </w:rPr>
              <w:t xml:space="preserve"> </w:t>
            </w:r>
          </w:p>
          <w:p w14:paraId="77686A0A" w14:textId="77777777" w:rsidR="00663AC5" w:rsidRPr="00663AC5" w:rsidRDefault="00663AC5" w:rsidP="00663AC5">
            <w:pPr>
              <w:autoSpaceDE w:val="0"/>
              <w:autoSpaceDN w:val="0"/>
              <w:adjustRightInd w:val="0"/>
              <w:spacing w:line="240" w:lineRule="auto"/>
              <w:jc w:val="thaiDistribute"/>
              <w:rPr>
                <w:rFonts w:ascii="Times New Roman" w:hAnsi="Times New Roman" w:cs="Times New Roman"/>
              </w:rPr>
            </w:pPr>
            <w:r w:rsidRPr="00663AC5">
              <w:rPr>
                <w:rFonts w:ascii="Times New Roman" w:hAnsi="Times New Roman" w:cs="Times New Roman"/>
              </w:rPr>
              <w:t>The management assessed recoverability of goodwill, intangible assets and investments in subsidiaries based on value in use which involves an estimate of the future cash flows and key assumptions regarding economic growth rate and the discount rate.</w:t>
            </w:r>
          </w:p>
          <w:p w14:paraId="7BB8EB0E" w14:textId="77777777" w:rsidR="00663AC5" w:rsidRPr="00663AC5" w:rsidRDefault="00663AC5" w:rsidP="00663AC5">
            <w:pPr>
              <w:autoSpaceDE w:val="0"/>
              <w:autoSpaceDN w:val="0"/>
              <w:adjustRightInd w:val="0"/>
              <w:spacing w:line="240" w:lineRule="auto"/>
              <w:jc w:val="thaiDistribute"/>
              <w:rPr>
                <w:rFonts w:ascii="Times New Roman" w:hAnsi="Times New Roman" w:cs="Times New Roman"/>
              </w:rPr>
            </w:pPr>
          </w:p>
          <w:p w14:paraId="119F9A8B" w14:textId="001E67CF" w:rsidR="00AC3142" w:rsidRPr="00EA72A0" w:rsidRDefault="00663AC5" w:rsidP="00663AC5">
            <w:pPr>
              <w:autoSpaceDE w:val="0"/>
              <w:autoSpaceDN w:val="0"/>
              <w:adjustRightInd w:val="0"/>
              <w:spacing w:line="240" w:lineRule="auto"/>
              <w:jc w:val="thaiDistribute"/>
              <w:rPr>
                <w:rFonts w:ascii="Times New Roman" w:hAnsi="Times New Roman" w:cs="Times New Roman"/>
                <w:spacing w:val="-6"/>
                <w:highlight w:val="yellow"/>
                <w:lang w:bidi="ar-SA"/>
              </w:rPr>
            </w:pPr>
            <w:r w:rsidRPr="00663AC5">
              <w:rPr>
                <w:rFonts w:ascii="Times New Roman" w:hAnsi="Times New Roman" w:cs="Times New Roman"/>
              </w:rPr>
              <w:t>Due to the materiality of the outstanding balances and the significant management judgment involved in determining recoverable amount, I considered this matter as a key audit matter.</w:t>
            </w:r>
          </w:p>
        </w:tc>
        <w:tc>
          <w:tcPr>
            <w:tcW w:w="4675" w:type="dxa"/>
          </w:tcPr>
          <w:p w14:paraId="32F8922D" w14:textId="77777777" w:rsidR="00AC3142" w:rsidRPr="00611B27" w:rsidRDefault="00AC3142" w:rsidP="009F27BC">
            <w:pPr>
              <w:autoSpaceDE w:val="0"/>
              <w:autoSpaceDN w:val="0"/>
              <w:adjustRightInd w:val="0"/>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The audit procedures</w:t>
            </w:r>
            <w:r w:rsidRPr="00611B27">
              <w:rPr>
                <w:rFonts w:ascii="Times New Roman" w:eastAsia="Arial" w:hAnsi="Times New Roman" w:hint="cs"/>
                <w:color w:val="000000" w:themeColor="text1"/>
                <w:cs/>
              </w:rPr>
              <w:t xml:space="preserve"> </w:t>
            </w:r>
            <w:r w:rsidRPr="00611B27">
              <w:rPr>
                <w:rFonts w:ascii="Times New Roman" w:eastAsia="Arial" w:hAnsi="Times New Roman" w:cs="Times New Roman"/>
                <w:color w:val="000000" w:themeColor="text1"/>
                <w:szCs w:val="22"/>
                <w:lang w:bidi="ar-SA"/>
              </w:rPr>
              <w:t>included:</w:t>
            </w:r>
          </w:p>
          <w:p w14:paraId="042D5BDC" w14:textId="6A9F5DDE" w:rsidR="00663AC5" w:rsidRPr="00663AC5" w:rsidRDefault="00663AC5" w:rsidP="00663AC5">
            <w:pPr>
              <w:pStyle w:val="ListParagraph"/>
              <w:numPr>
                <w:ilvl w:val="0"/>
                <w:numId w:val="16"/>
              </w:numPr>
              <w:autoSpaceDE w:val="0"/>
              <w:autoSpaceDN w:val="0"/>
              <w:adjustRightInd w:val="0"/>
              <w:spacing w:line="240" w:lineRule="auto"/>
              <w:contextualSpacing/>
              <w:jc w:val="thaiDistribute"/>
              <w:rPr>
                <w:rFonts w:ascii="Times New Roman" w:eastAsia="Arial" w:hAnsi="Times New Roman" w:cs="Times New Roman"/>
                <w:color w:val="000000" w:themeColor="text1"/>
                <w:szCs w:val="22"/>
                <w:lang w:bidi="ar-SA"/>
              </w:rPr>
            </w:pPr>
            <w:r>
              <w:rPr>
                <w:rFonts w:ascii="Times New Roman" w:eastAsia="Arial" w:hAnsi="Times New Roman" w:cs="Times New Roman"/>
                <w:color w:val="000000" w:themeColor="text1"/>
                <w:szCs w:val="22"/>
                <w:lang w:bidi="ar-SA"/>
              </w:rPr>
              <w:t>i</w:t>
            </w:r>
            <w:r w:rsidRPr="00663AC5">
              <w:rPr>
                <w:rFonts w:ascii="Times New Roman" w:eastAsia="Arial" w:hAnsi="Times New Roman" w:cs="Times New Roman"/>
                <w:color w:val="000000" w:themeColor="text1"/>
                <w:szCs w:val="22"/>
                <w:lang w:bidi="ar-SA"/>
              </w:rPr>
              <w:t xml:space="preserve">nquiring the management and reviewing relevant documents to understand the identification of cash-generating units, the procedures that the Group used for the identification of impairment indicators, as well as the procedures applied for the estimation of the recoverable amount of goodwill, intangible assets and investments in </w:t>
            </w:r>
            <w:proofErr w:type="gramStart"/>
            <w:r w:rsidRPr="00663AC5">
              <w:rPr>
                <w:rFonts w:ascii="Times New Roman" w:eastAsia="Arial" w:hAnsi="Times New Roman" w:cs="Times New Roman"/>
                <w:color w:val="000000" w:themeColor="text1"/>
                <w:szCs w:val="22"/>
                <w:lang w:bidi="ar-SA"/>
              </w:rPr>
              <w:t>subsidiaries;</w:t>
            </w:r>
            <w:proofErr w:type="gramEnd"/>
          </w:p>
          <w:p w14:paraId="5B29B7B3" w14:textId="77777777" w:rsidR="00663AC5" w:rsidRPr="00663AC5" w:rsidRDefault="00663AC5" w:rsidP="00663AC5">
            <w:pPr>
              <w:pStyle w:val="ListParagraph"/>
              <w:numPr>
                <w:ilvl w:val="0"/>
                <w:numId w:val="16"/>
              </w:numPr>
              <w:autoSpaceDE w:val="0"/>
              <w:autoSpaceDN w:val="0"/>
              <w:adjustRightInd w:val="0"/>
              <w:spacing w:line="240" w:lineRule="auto"/>
              <w:contextualSpacing/>
              <w:jc w:val="thaiDistribute"/>
              <w:rPr>
                <w:rFonts w:ascii="Times New Roman" w:eastAsia="Arial" w:hAnsi="Times New Roman" w:cs="Times New Roman"/>
                <w:color w:val="000000" w:themeColor="text1"/>
                <w:szCs w:val="22"/>
                <w:lang w:bidi="ar-SA"/>
              </w:rPr>
            </w:pPr>
            <w:r w:rsidRPr="00663AC5">
              <w:rPr>
                <w:rFonts w:ascii="Times New Roman" w:eastAsia="Arial" w:hAnsi="Times New Roman" w:cs="Times New Roman"/>
                <w:color w:val="000000" w:themeColor="text1"/>
                <w:szCs w:val="22"/>
                <w:lang w:bidi="ar-SA"/>
              </w:rPr>
              <w:t xml:space="preserve">assessing the reasonableness of the future cash flows and key assumptions regarding economic growth rate by comparing with the Group’s business plan and historical operating </w:t>
            </w:r>
            <w:proofErr w:type="gramStart"/>
            <w:r w:rsidRPr="00663AC5">
              <w:rPr>
                <w:rFonts w:ascii="Times New Roman" w:eastAsia="Arial" w:hAnsi="Times New Roman" w:cs="Times New Roman"/>
                <w:color w:val="000000" w:themeColor="text1"/>
                <w:szCs w:val="22"/>
                <w:lang w:bidi="ar-SA"/>
              </w:rPr>
              <w:t>result;</w:t>
            </w:r>
            <w:proofErr w:type="gramEnd"/>
          </w:p>
          <w:p w14:paraId="6A793161" w14:textId="77777777" w:rsidR="00663AC5" w:rsidRPr="00663AC5" w:rsidRDefault="00663AC5" w:rsidP="00663AC5">
            <w:pPr>
              <w:pStyle w:val="ListParagraph"/>
              <w:numPr>
                <w:ilvl w:val="0"/>
                <w:numId w:val="16"/>
              </w:numPr>
              <w:autoSpaceDE w:val="0"/>
              <w:autoSpaceDN w:val="0"/>
              <w:adjustRightInd w:val="0"/>
              <w:spacing w:line="240" w:lineRule="auto"/>
              <w:contextualSpacing/>
              <w:jc w:val="thaiDistribute"/>
              <w:rPr>
                <w:rFonts w:ascii="Times New Roman" w:eastAsia="Arial" w:hAnsi="Times New Roman" w:cs="Times New Roman"/>
                <w:color w:val="000000" w:themeColor="text1"/>
                <w:szCs w:val="22"/>
                <w:lang w:bidi="ar-SA"/>
              </w:rPr>
            </w:pPr>
            <w:r w:rsidRPr="00663AC5">
              <w:rPr>
                <w:rFonts w:ascii="Times New Roman" w:eastAsia="Arial" w:hAnsi="Times New Roman" w:cs="Times New Roman"/>
                <w:color w:val="000000" w:themeColor="text1"/>
                <w:szCs w:val="22"/>
                <w:lang w:bidi="ar-SA"/>
              </w:rPr>
              <w:t xml:space="preserve">assessing the suitability of the discount rate applied to the future cash flows by comparing to the weighted average cost of capital of an industry in which the Group </w:t>
            </w:r>
            <w:proofErr w:type="gramStart"/>
            <w:r w:rsidRPr="00663AC5">
              <w:rPr>
                <w:rFonts w:ascii="Times New Roman" w:eastAsia="Arial" w:hAnsi="Times New Roman" w:cs="Times New Roman"/>
                <w:color w:val="000000" w:themeColor="text1"/>
                <w:szCs w:val="22"/>
                <w:lang w:bidi="ar-SA"/>
              </w:rPr>
              <w:t>operates;</w:t>
            </w:r>
            <w:proofErr w:type="gramEnd"/>
            <w:r w:rsidRPr="00663AC5">
              <w:rPr>
                <w:rFonts w:ascii="Times New Roman" w:eastAsia="Arial" w:hAnsi="Times New Roman" w:cs="Times New Roman"/>
                <w:color w:val="000000" w:themeColor="text1"/>
                <w:szCs w:val="22"/>
                <w:lang w:bidi="ar-SA"/>
              </w:rPr>
              <w:t xml:space="preserve"> </w:t>
            </w:r>
          </w:p>
          <w:p w14:paraId="466850E5" w14:textId="77777777" w:rsidR="00663AC5" w:rsidRPr="00663AC5" w:rsidRDefault="00663AC5" w:rsidP="00663AC5">
            <w:pPr>
              <w:pStyle w:val="ListParagraph"/>
              <w:numPr>
                <w:ilvl w:val="0"/>
                <w:numId w:val="16"/>
              </w:numPr>
              <w:autoSpaceDE w:val="0"/>
              <w:autoSpaceDN w:val="0"/>
              <w:adjustRightInd w:val="0"/>
              <w:spacing w:line="240" w:lineRule="auto"/>
              <w:contextualSpacing/>
              <w:jc w:val="thaiDistribute"/>
              <w:rPr>
                <w:rFonts w:ascii="Times New Roman" w:eastAsia="Arial" w:hAnsi="Times New Roman" w:cs="Times New Roman"/>
                <w:color w:val="000000" w:themeColor="text1"/>
                <w:szCs w:val="22"/>
                <w:lang w:bidi="ar-SA"/>
              </w:rPr>
            </w:pPr>
            <w:r w:rsidRPr="00663AC5">
              <w:rPr>
                <w:rFonts w:ascii="Times New Roman" w:eastAsia="Arial" w:hAnsi="Times New Roman" w:cs="Times New Roman"/>
                <w:color w:val="000000" w:themeColor="text1"/>
                <w:szCs w:val="22"/>
                <w:lang w:bidi="ar-SA"/>
              </w:rPr>
              <w:t xml:space="preserve">testing the calculation of the recoverable amount of goodwill, intangible assets and investments in </w:t>
            </w:r>
            <w:proofErr w:type="gramStart"/>
            <w:r w:rsidRPr="00663AC5">
              <w:rPr>
                <w:rFonts w:ascii="Times New Roman" w:eastAsia="Arial" w:hAnsi="Times New Roman" w:cs="Times New Roman"/>
                <w:color w:val="000000" w:themeColor="text1"/>
                <w:szCs w:val="22"/>
                <w:lang w:bidi="ar-SA"/>
              </w:rPr>
              <w:t>subsidiaries;</w:t>
            </w:r>
            <w:proofErr w:type="gramEnd"/>
            <w:r w:rsidRPr="00663AC5">
              <w:rPr>
                <w:rFonts w:ascii="Times New Roman" w:eastAsia="Arial" w:hAnsi="Times New Roman" w:cs="Times New Roman"/>
                <w:color w:val="000000" w:themeColor="text1"/>
                <w:szCs w:val="22"/>
                <w:lang w:bidi="ar-SA"/>
              </w:rPr>
              <w:t xml:space="preserve"> </w:t>
            </w:r>
          </w:p>
          <w:p w14:paraId="2AF4484B" w14:textId="77777777" w:rsidR="00663AC5" w:rsidRPr="00663AC5" w:rsidRDefault="00663AC5" w:rsidP="00663AC5">
            <w:pPr>
              <w:pStyle w:val="ListParagraph"/>
              <w:numPr>
                <w:ilvl w:val="0"/>
                <w:numId w:val="16"/>
              </w:numPr>
              <w:autoSpaceDE w:val="0"/>
              <w:autoSpaceDN w:val="0"/>
              <w:adjustRightInd w:val="0"/>
              <w:spacing w:line="240" w:lineRule="auto"/>
              <w:contextualSpacing/>
              <w:jc w:val="thaiDistribute"/>
              <w:rPr>
                <w:rFonts w:ascii="Times New Roman" w:eastAsia="Arial" w:hAnsi="Times New Roman" w:cs="Times New Roman"/>
                <w:color w:val="000000" w:themeColor="text1"/>
                <w:szCs w:val="22"/>
                <w:lang w:bidi="ar-SA"/>
              </w:rPr>
            </w:pPr>
            <w:r w:rsidRPr="00663AC5">
              <w:rPr>
                <w:rFonts w:ascii="Times New Roman" w:eastAsia="Arial" w:hAnsi="Times New Roman" w:cs="Times New Roman"/>
                <w:color w:val="000000" w:themeColor="text1"/>
                <w:szCs w:val="22"/>
                <w:lang w:bidi="ar-SA"/>
              </w:rPr>
              <w:t xml:space="preserve">performing sensitivity test by varying key assumptions </w:t>
            </w:r>
            <w:proofErr w:type="gramStart"/>
            <w:r w:rsidRPr="00663AC5">
              <w:rPr>
                <w:rFonts w:ascii="Times New Roman" w:eastAsia="Arial" w:hAnsi="Times New Roman" w:cs="Times New Roman"/>
                <w:color w:val="000000" w:themeColor="text1"/>
                <w:szCs w:val="22"/>
                <w:lang w:bidi="ar-SA"/>
              </w:rPr>
              <w:t>in order to</w:t>
            </w:r>
            <w:proofErr w:type="gramEnd"/>
            <w:r w:rsidRPr="00663AC5">
              <w:rPr>
                <w:rFonts w:ascii="Times New Roman" w:eastAsia="Arial" w:hAnsi="Times New Roman" w:cs="Times New Roman"/>
                <w:color w:val="000000" w:themeColor="text1"/>
                <w:szCs w:val="22"/>
                <w:lang w:bidi="ar-SA"/>
              </w:rPr>
              <w:t xml:space="preserve"> evaluate the effects to the recoverable amounts; and</w:t>
            </w:r>
          </w:p>
          <w:p w14:paraId="483D33FF" w14:textId="78863CAF" w:rsidR="00AC3142" w:rsidRPr="00611B27" w:rsidRDefault="00663AC5" w:rsidP="00663AC5">
            <w:pPr>
              <w:pStyle w:val="ListParagraph"/>
              <w:numPr>
                <w:ilvl w:val="0"/>
                <w:numId w:val="16"/>
              </w:numPr>
              <w:autoSpaceDE w:val="0"/>
              <w:autoSpaceDN w:val="0"/>
              <w:adjustRightInd w:val="0"/>
              <w:spacing w:line="240" w:lineRule="auto"/>
              <w:contextualSpacing/>
              <w:jc w:val="thaiDistribute"/>
              <w:rPr>
                <w:rFonts w:ascii="Times New Roman" w:eastAsia="Arial" w:hAnsi="Times New Roman" w:cs="Times New Roman"/>
                <w:color w:val="000000" w:themeColor="text1"/>
                <w:szCs w:val="22"/>
                <w:lang w:bidi="ar-SA"/>
              </w:rPr>
            </w:pPr>
            <w:r w:rsidRPr="00663AC5">
              <w:rPr>
                <w:rFonts w:ascii="Times New Roman" w:eastAsia="Arial" w:hAnsi="Times New Roman" w:cs="Times New Roman"/>
                <w:color w:val="000000" w:themeColor="text1"/>
                <w:szCs w:val="22"/>
                <w:lang w:bidi="ar-SA"/>
              </w:rPr>
              <w:t xml:space="preserve">consideration of the adequacy of the financial </w:t>
            </w:r>
            <w:proofErr w:type="gramStart"/>
            <w:r w:rsidRPr="00663AC5">
              <w:rPr>
                <w:rFonts w:ascii="Times New Roman" w:eastAsia="Arial" w:hAnsi="Times New Roman" w:cs="Times New Roman"/>
                <w:color w:val="000000" w:themeColor="text1"/>
                <w:szCs w:val="22"/>
                <w:lang w:bidi="ar-SA"/>
              </w:rPr>
              <w:t>statements</w:t>
            </w:r>
            <w:proofErr w:type="gramEnd"/>
            <w:r w:rsidRPr="00663AC5">
              <w:rPr>
                <w:rFonts w:ascii="Times New Roman" w:eastAsia="Arial" w:hAnsi="Times New Roman" w:cs="Times New Roman"/>
                <w:color w:val="000000" w:themeColor="text1"/>
                <w:szCs w:val="22"/>
                <w:lang w:bidi="ar-SA"/>
              </w:rPr>
              <w:t xml:space="preserve"> disclosures in accordance with Thai Financial Reporting Standards.</w:t>
            </w:r>
          </w:p>
        </w:tc>
      </w:tr>
    </w:tbl>
    <w:p w14:paraId="7243713A" w14:textId="77777777" w:rsidR="00AC3142" w:rsidRPr="00960B71" w:rsidRDefault="00AC3142" w:rsidP="009402A3">
      <w:pPr>
        <w:spacing w:line="240" w:lineRule="auto"/>
        <w:jc w:val="thaiDistribute"/>
      </w:pPr>
    </w:p>
    <w:p w14:paraId="0B6051D9" w14:textId="0ED9B5FD" w:rsidR="009402A3" w:rsidRPr="002F2469" w:rsidRDefault="00AD4B6B" w:rsidP="009402A3">
      <w:pPr>
        <w:spacing w:line="240" w:lineRule="auto"/>
        <w:jc w:val="thaiDistribute"/>
        <w:rPr>
          <w:i/>
          <w:iCs/>
        </w:rPr>
      </w:pPr>
      <w:r w:rsidRPr="002F2469">
        <w:rPr>
          <w:i/>
          <w:iCs/>
        </w:rPr>
        <w:t>O</w:t>
      </w:r>
      <w:r w:rsidR="009402A3" w:rsidRPr="002F2469">
        <w:rPr>
          <w:i/>
          <w:iCs/>
        </w:rPr>
        <w:t>ther Information</w:t>
      </w:r>
    </w:p>
    <w:p w14:paraId="09309C2C" w14:textId="77777777" w:rsidR="009402A3" w:rsidRPr="002F2469" w:rsidRDefault="009402A3" w:rsidP="009402A3">
      <w:pPr>
        <w:spacing w:line="240" w:lineRule="auto"/>
        <w:jc w:val="thaiDistribute"/>
      </w:pPr>
    </w:p>
    <w:p w14:paraId="28E3E927" w14:textId="77777777" w:rsidR="009402A3" w:rsidRPr="002F2469" w:rsidRDefault="009402A3" w:rsidP="009402A3">
      <w:pPr>
        <w:spacing w:line="240" w:lineRule="auto"/>
        <w:jc w:val="thaiDistribute"/>
      </w:pPr>
      <w:r w:rsidRPr="002F2469">
        <w:t xml:space="preserve">Management is responsible for the other information. The other information comprises the information included in the annual </w:t>
      </w:r>
      <w:proofErr w:type="gramStart"/>
      <w:r w:rsidRPr="002F2469">
        <w:t>report, but</w:t>
      </w:r>
      <w:proofErr w:type="gramEnd"/>
      <w:r w:rsidRPr="002F2469">
        <w:t xml:space="preserve"> does not include the consolidated and separate financial statements and my auditor’s report thereon. The annual report is expected to be made available to me after the date of this auditor's report. </w:t>
      </w:r>
    </w:p>
    <w:p w14:paraId="4A74343D" w14:textId="77777777" w:rsidR="009402A3" w:rsidRPr="002F2469" w:rsidRDefault="009402A3" w:rsidP="009402A3">
      <w:pPr>
        <w:spacing w:line="240" w:lineRule="auto"/>
        <w:jc w:val="thaiDistribute"/>
      </w:pPr>
    </w:p>
    <w:p w14:paraId="6704F567" w14:textId="77777777" w:rsidR="009402A3" w:rsidRPr="000A4D45" w:rsidRDefault="009402A3" w:rsidP="009402A3">
      <w:pPr>
        <w:spacing w:line="240" w:lineRule="auto"/>
        <w:jc w:val="thaiDistribute"/>
      </w:pPr>
      <w:r w:rsidRPr="002F2469">
        <w:t xml:space="preserve">My opinion on the consolidated and separate financial statements does not cover the other information and </w:t>
      </w:r>
      <w:r w:rsidR="00FD3C03" w:rsidRPr="002F2469">
        <w:t xml:space="preserve">      </w:t>
      </w:r>
      <w:r w:rsidRPr="002F2469">
        <w:t>I will not express any form of assurance conclusion thereon.</w:t>
      </w:r>
      <w:r w:rsidRPr="000A4D45">
        <w:t xml:space="preserve"> </w:t>
      </w:r>
    </w:p>
    <w:p w14:paraId="44476A2D" w14:textId="77777777" w:rsidR="009402A3" w:rsidRPr="000A4D45" w:rsidRDefault="009402A3" w:rsidP="009402A3">
      <w:pPr>
        <w:spacing w:line="240" w:lineRule="auto"/>
        <w:jc w:val="thaiDistribute"/>
      </w:pPr>
    </w:p>
    <w:p w14:paraId="02C1208F" w14:textId="77777777" w:rsidR="009402A3" w:rsidRPr="000A4D45" w:rsidRDefault="009402A3" w:rsidP="009402A3">
      <w:pPr>
        <w:spacing w:line="240" w:lineRule="auto"/>
        <w:jc w:val="thaiDistribute"/>
      </w:pPr>
      <w:r w:rsidRPr="000A4D45">
        <w:t>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w:t>
      </w:r>
    </w:p>
    <w:p w14:paraId="460ACA1E" w14:textId="77777777" w:rsidR="00177D2E" w:rsidRDefault="00177D2E" w:rsidP="00DA49EB">
      <w:pPr>
        <w:spacing w:line="240" w:lineRule="auto"/>
        <w:jc w:val="thaiDistribute"/>
      </w:pPr>
    </w:p>
    <w:p w14:paraId="26F8B546" w14:textId="77777777" w:rsidR="00FD3C03" w:rsidRPr="000A4D45" w:rsidRDefault="00FD3C03" w:rsidP="00DA49EB">
      <w:pPr>
        <w:spacing w:line="240" w:lineRule="auto"/>
        <w:jc w:val="thaiDistribute"/>
      </w:pPr>
      <w:r w:rsidRPr="000A4D45">
        <w:t>When I read the annual report, if I conclude that there is a material misstatement therein, I am required to communicate the matter to those charged with governance and request that the correction be made.</w:t>
      </w:r>
    </w:p>
    <w:p w14:paraId="2E4EF6C7" w14:textId="3857A49E" w:rsidR="00B848DC" w:rsidRDefault="00B848DC">
      <w:pPr>
        <w:spacing w:line="240" w:lineRule="auto"/>
        <w:rPr>
          <w:cs/>
        </w:rPr>
      </w:pPr>
      <w:r>
        <w:rPr>
          <w:rFonts w:cs="Angsana New"/>
          <w:cs/>
        </w:rPr>
        <w:br w:type="page"/>
      </w:r>
    </w:p>
    <w:p w14:paraId="265DFA8C" w14:textId="2C670514" w:rsidR="009402A3" w:rsidRPr="000A4D45" w:rsidRDefault="009402A3" w:rsidP="009402A3">
      <w:pPr>
        <w:spacing w:line="240" w:lineRule="auto"/>
        <w:jc w:val="thaiDistribute"/>
        <w:rPr>
          <w:i/>
          <w:iCs/>
        </w:rPr>
      </w:pPr>
      <w:r w:rsidRPr="000A4D45">
        <w:rPr>
          <w:i/>
          <w:iCs/>
        </w:rPr>
        <w:lastRenderedPageBreak/>
        <w:t>Responsibilities of Management and Those Charged with Governance for the Consolidated and Separate Financial Statements</w:t>
      </w:r>
    </w:p>
    <w:p w14:paraId="7E61A6EB" w14:textId="77777777" w:rsidR="009402A3" w:rsidRPr="000A4D45" w:rsidRDefault="009402A3" w:rsidP="009402A3">
      <w:pPr>
        <w:spacing w:line="240" w:lineRule="auto"/>
        <w:jc w:val="thaiDistribute"/>
      </w:pPr>
    </w:p>
    <w:p w14:paraId="034D9251" w14:textId="77777777" w:rsidR="009402A3" w:rsidRPr="000A4D45" w:rsidRDefault="009402A3" w:rsidP="009402A3">
      <w:pPr>
        <w:spacing w:line="240" w:lineRule="auto"/>
        <w:jc w:val="thaiDistribute"/>
      </w:pPr>
      <w:r w:rsidRPr="000A4D45">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51F2D42A" w14:textId="77777777" w:rsidR="00863E10" w:rsidRPr="000A4D45" w:rsidRDefault="00863E10">
      <w:pPr>
        <w:spacing w:line="240" w:lineRule="auto"/>
      </w:pPr>
    </w:p>
    <w:p w14:paraId="6BC22593" w14:textId="77777777" w:rsidR="009402A3" w:rsidRPr="000A4D45" w:rsidRDefault="009402A3" w:rsidP="009402A3">
      <w:pPr>
        <w:spacing w:line="240" w:lineRule="auto"/>
        <w:jc w:val="thaiDistribute"/>
      </w:pPr>
      <w:r w:rsidRPr="000A4D45">
        <w:t>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w:t>
      </w:r>
    </w:p>
    <w:p w14:paraId="122872D7" w14:textId="77777777" w:rsidR="00C4161E" w:rsidRPr="000A4D45" w:rsidRDefault="00C4161E" w:rsidP="00DA49EB">
      <w:pPr>
        <w:spacing w:line="240" w:lineRule="auto"/>
        <w:jc w:val="thaiDistribute"/>
      </w:pPr>
    </w:p>
    <w:p w14:paraId="34CA4E17" w14:textId="77777777" w:rsidR="00C4161E" w:rsidRPr="000A4D45" w:rsidRDefault="009402A3" w:rsidP="00DA49EB">
      <w:pPr>
        <w:spacing w:line="240" w:lineRule="auto"/>
        <w:jc w:val="thaiDistribute"/>
      </w:pPr>
      <w:r w:rsidRPr="000A4D45">
        <w:t xml:space="preserve">Those charged with governance are responsible for </w:t>
      </w:r>
      <w:r w:rsidRPr="002F140C">
        <w:t>overseeing th</w:t>
      </w:r>
      <w:r w:rsidRPr="000A4D45">
        <w:t>e Group’s and the Company’s financial reporting process.</w:t>
      </w:r>
    </w:p>
    <w:p w14:paraId="502293BC" w14:textId="77777777" w:rsidR="002725E8" w:rsidRPr="000A4D45" w:rsidRDefault="002725E8" w:rsidP="00DA49EB">
      <w:pPr>
        <w:spacing w:line="240" w:lineRule="auto"/>
        <w:jc w:val="thaiDistribute"/>
      </w:pPr>
    </w:p>
    <w:p w14:paraId="598A62CB" w14:textId="77777777" w:rsidR="009402A3" w:rsidRPr="000A4D45" w:rsidRDefault="009402A3" w:rsidP="009402A3">
      <w:pPr>
        <w:spacing w:line="240" w:lineRule="auto"/>
        <w:jc w:val="thaiDistribute"/>
        <w:rPr>
          <w:i/>
          <w:iCs/>
        </w:rPr>
      </w:pPr>
      <w:r w:rsidRPr="000A4D45">
        <w:rPr>
          <w:i/>
          <w:iCs/>
        </w:rPr>
        <w:t xml:space="preserve">Auditor’s Responsibilities for the Audit of the Consolidated and Separate Financial Statements </w:t>
      </w:r>
    </w:p>
    <w:p w14:paraId="2CFCFB3C" w14:textId="77777777" w:rsidR="009402A3" w:rsidRPr="000A4D45" w:rsidRDefault="009402A3" w:rsidP="009402A3">
      <w:pPr>
        <w:spacing w:line="240" w:lineRule="auto"/>
        <w:jc w:val="thaiDistribute"/>
      </w:pPr>
    </w:p>
    <w:p w14:paraId="003EFF72" w14:textId="77777777" w:rsidR="009402A3" w:rsidRPr="000A4D45" w:rsidRDefault="009402A3" w:rsidP="009402A3">
      <w:pPr>
        <w:spacing w:line="240" w:lineRule="auto"/>
        <w:jc w:val="thaiDistribute"/>
      </w:pPr>
      <w:r w:rsidRPr="000A4D45">
        <w:t xml:space="preserve">My objectives are to obtain reasonable assurance about whether the consolidated and separate financial statements </w:t>
      </w:r>
      <w:proofErr w:type="gramStart"/>
      <w:r w:rsidRPr="000A4D45">
        <w:t>as a whole are</w:t>
      </w:r>
      <w:proofErr w:type="gramEnd"/>
      <w:r w:rsidRPr="000A4D45">
        <w:t xml:space="preserve"> free from material misstatement, whether due to fraud or error, and to issue an auditor’s report that includes my opinion. Reasonable assurance is a high level of </w:t>
      </w:r>
      <w:proofErr w:type="gramStart"/>
      <w:r w:rsidRPr="000A4D45">
        <w:t>assurance, but</w:t>
      </w:r>
      <w:proofErr w:type="gramEnd"/>
      <w:r w:rsidRPr="000A4D45">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0A4D45">
        <w:t>on the basis of</w:t>
      </w:r>
      <w:proofErr w:type="gramEnd"/>
      <w:r w:rsidRPr="000A4D45">
        <w:t xml:space="preserve"> these consolidated and separate financial statements. </w:t>
      </w:r>
    </w:p>
    <w:p w14:paraId="0BDA794E" w14:textId="77777777" w:rsidR="00CF35C9" w:rsidRPr="000A4D45" w:rsidRDefault="00CF35C9" w:rsidP="009402A3">
      <w:pPr>
        <w:spacing w:line="240" w:lineRule="auto"/>
        <w:jc w:val="thaiDistribute"/>
      </w:pPr>
    </w:p>
    <w:p w14:paraId="576C645A" w14:textId="77777777" w:rsidR="009402A3" w:rsidRPr="000A4D45" w:rsidRDefault="009402A3" w:rsidP="009402A3">
      <w:pPr>
        <w:spacing w:line="240" w:lineRule="auto"/>
        <w:jc w:val="thaiDistribute"/>
      </w:pPr>
      <w:r w:rsidRPr="000A4D45">
        <w:t>As part of an audit in accordance with TSAs, I exercise professional judgment and maintain professional skepticism throughout the audit. I also:</w:t>
      </w:r>
    </w:p>
    <w:p w14:paraId="7452AFB1" w14:textId="77777777" w:rsidR="009402A3" w:rsidRPr="000A4D45" w:rsidRDefault="009402A3" w:rsidP="00DA49EB">
      <w:pPr>
        <w:spacing w:line="240" w:lineRule="auto"/>
        <w:jc w:val="thaiDistribute"/>
      </w:pPr>
    </w:p>
    <w:p w14:paraId="232B1682" w14:textId="77777777" w:rsidR="009402A3"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70B40C8" w14:textId="77777777" w:rsidR="00A007DF"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Obtain an understanding of internal control relevant to the audit </w:t>
      </w:r>
      <w:proofErr w:type="gramStart"/>
      <w:r w:rsidRPr="000A4D45">
        <w:rPr>
          <w:rFonts w:eastAsiaTheme="minorHAnsi"/>
        </w:rPr>
        <w:t>in order to</w:t>
      </w:r>
      <w:proofErr w:type="gramEnd"/>
      <w:r w:rsidRPr="000A4D45">
        <w:rPr>
          <w:rFonts w:eastAsiaTheme="minorHAnsi"/>
        </w:rPr>
        <w:t xml:space="preserve"> design audit procedures that are appropriate in the circumstances, but not for the purpose of expressing an opinion on the effectiveness of the Group’s and the Company’s internal control.</w:t>
      </w:r>
    </w:p>
    <w:p w14:paraId="15C12468" w14:textId="77777777" w:rsidR="009402A3"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Evaluate the appropriateness of accounting policies used and the reasonableness of accounting estimates and related disclosures made by management. </w:t>
      </w:r>
    </w:p>
    <w:p w14:paraId="2D9E64E7" w14:textId="7CC8360B" w:rsidR="009402A3"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27CE355D" w14:textId="2CE203E2" w:rsidR="000B0893" w:rsidRDefault="000B0893" w:rsidP="000B0893">
      <w:pPr>
        <w:autoSpaceDE w:val="0"/>
        <w:autoSpaceDN w:val="0"/>
        <w:adjustRightInd w:val="0"/>
        <w:spacing w:after="200" w:line="276" w:lineRule="auto"/>
        <w:contextualSpacing/>
        <w:jc w:val="both"/>
        <w:rPr>
          <w:rFonts w:eastAsiaTheme="minorHAnsi"/>
        </w:rPr>
      </w:pPr>
    </w:p>
    <w:p w14:paraId="75BBB96F" w14:textId="5A00350F" w:rsidR="00B848DC" w:rsidRDefault="00B848DC">
      <w:pPr>
        <w:spacing w:line="240" w:lineRule="auto"/>
        <w:rPr>
          <w:rFonts w:eastAsiaTheme="minorHAnsi"/>
        </w:rPr>
      </w:pPr>
    </w:p>
    <w:p w14:paraId="55005857" w14:textId="77777777" w:rsidR="0087602F" w:rsidRDefault="0087602F">
      <w:pPr>
        <w:spacing w:line="240" w:lineRule="auto"/>
        <w:rPr>
          <w:rFonts w:eastAsiaTheme="minorHAnsi"/>
          <w:cs/>
        </w:rPr>
      </w:pPr>
    </w:p>
    <w:p w14:paraId="3091B175" w14:textId="77777777" w:rsidR="009402A3"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lastRenderedPageBreak/>
        <w:t xml:space="preserve">Evaluate the overall presentation, </w:t>
      </w:r>
      <w:proofErr w:type="gramStart"/>
      <w:r w:rsidRPr="000A4D45">
        <w:rPr>
          <w:rFonts w:eastAsiaTheme="minorHAnsi"/>
        </w:rPr>
        <w:t>structure</w:t>
      </w:r>
      <w:proofErr w:type="gramEnd"/>
      <w:r w:rsidRPr="000A4D45">
        <w:rPr>
          <w:rFonts w:eastAsiaTheme="minorHAnsi"/>
        </w:rPr>
        <w:t xml:space="preserve"> and content of the consolidated and separate financial statements, including the disclosures, and whether the consolidated and separate financial statements represent the underlying transactions and events in a manner that achieves fair presentation. </w:t>
      </w:r>
    </w:p>
    <w:p w14:paraId="6051B08A" w14:textId="77777777" w:rsidR="009402A3" w:rsidRPr="000A4D45" w:rsidRDefault="009402A3" w:rsidP="008725B2">
      <w:pPr>
        <w:numPr>
          <w:ilvl w:val="0"/>
          <w:numId w:val="15"/>
        </w:numPr>
        <w:autoSpaceDE w:val="0"/>
        <w:autoSpaceDN w:val="0"/>
        <w:adjustRightInd w:val="0"/>
        <w:spacing w:line="276" w:lineRule="auto"/>
        <w:contextualSpacing/>
        <w:jc w:val="both"/>
        <w:rPr>
          <w:rFonts w:asciiTheme="minorHAnsi" w:eastAsiaTheme="minorHAnsi" w:hAnsiTheme="minorHAnsi" w:cstheme="minorBidi"/>
          <w:szCs w:val="20"/>
        </w:rPr>
      </w:pPr>
      <w:r w:rsidRPr="000A4D45">
        <w:rPr>
          <w:rFonts w:eastAsiaTheme="minorHAnsi"/>
          <w:szCs w:val="20"/>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0A4D45">
        <w:rPr>
          <w:rFonts w:eastAsiaTheme="minorHAnsi"/>
          <w:szCs w:val="20"/>
        </w:rPr>
        <w:t>supervision</w:t>
      </w:r>
      <w:proofErr w:type="gramEnd"/>
      <w:r w:rsidRPr="000A4D45">
        <w:rPr>
          <w:rFonts w:eastAsiaTheme="minorHAnsi"/>
          <w:szCs w:val="20"/>
        </w:rPr>
        <w:t xml:space="preserve"> and performance of the group audit. I remain solely responsible for my audit opinion.</w:t>
      </w:r>
      <w:r w:rsidRPr="000A4D45">
        <w:rPr>
          <w:rFonts w:asciiTheme="minorHAnsi" w:eastAsiaTheme="minorHAnsi" w:hAnsiTheme="minorHAnsi" w:cstheme="minorBidi"/>
          <w:szCs w:val="20"/>
        </w:rPr>
        <w:t xml:space="preserve"> </w:t>
      </w:r>
    </w:p>
    <w:p w14:paraId="38EE9292" w14:textId="77777777" w:rsidR="009402A3" w:rsidRPr="000A4D45" w:rsidRDefault="009402A3" w:rsidP="00DA49EB">
      <w:pPr>
        <w:spacing w:line="240" w:lineRule="auto"/>
        <w:jc w:val="thaiDistribute"/>
      </w:pPr>
    </w:p>
    <w:p w14:paraId="3379CF38" w14:textId="77777777" w:rsidR="009402A3" w:rsidRDefault="009402A3" w:rsidP="009402A3">
      <w:pPr>
        <w:spacing w:line="240" w:lineRule="auto"/>
        <w:jc w:val="both"/>
      </w:pPr>
      <w:r w:rsidRPr="000A4D45">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630F6B90" w14:textId="77777777" w:rsidR="00465DF2" w:rsidRPr="000A4D45" w:rsidRDefault="00465DF2" w:rsidP="009402A3">
      <w:pPr>
        <w:spacing w:line="240" w:lineRule="auto"/>
        <w:jc w:val="both"/>
      </w:pPr>
    </w:p>
    <w:p w14:paraId="619E5372" w14:textId="580FC0B6" w:rsidR="009402A3" w:rsidRPr="000A4D45" w:rsidRDefault="009402A3" w:rsidP="009402A3">
      <w:pPr>
        <w:spacing w:line="240" w:lineRule="auto"/>
        <w:jc w:val="both"/>
      </w:pPr>
      <w:r w:rsidRPr="000A4D45">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w:t>
      </w:r>
      <w:r w:rsidR="0087602F">
        <w:t xml:space="preserve"> </w:t>
      </w:r>
      <w:r w:rsidR="0087602F" w:rsidRPr="0087602F">
        <w:t>actions taken to eliminate threats or safeguards applied.</w:t>
      </w:r>
    </w:p>
    <w:p w14:paraId="11F417FB" w14:textId="77777777" w:rsidR="002725E8" w:rsidRPr="000A4D45" w:rsidRDefault="002725E8" w:rsidP="009402A3">
      <w:pPr>
        <w:spacing w:line="240" w:lineRule="auto"/>
        <w:jc w:val="both"/>
      </w:pPr>
    </w:p>
    <w:p w14:paraId="5C48AA4F" w14:textId="198D12EF" w:rsidR="009402A3" w:rsidRPr="000A4D45" w:rsidRDefault="009402A3" w:rsidP="009402A3">
      <w:pPr>
        <w:spacing w:line="240" w:lineRule="auto"/>
        <w:jc w:val="both"/>
      </w:pPr>
      <w:r w:rsidRPr="000A4D45">
        <w:t xml:space="preserve">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w:t>
      </w:r>
      <w:r w:rsidR="002F140C">
        <w:rPr>
          <w:rFonts w:cstheme="minorBidi" w:hint="cs"/>
          <w:cs/>
        </w:rPr>
        <w:t xml:space="preserve">                     </w:t>
      </w:r>
      <w:r w:rsidRPr="000A4D45">
        <w:t>a matter should not be communicated in my report because the adverse consequences of doing so would reasonably be expected to outweigh the public interest benefits of such communication.</w:t>
      </w:r>
    </w:p>
    <w:p w14:paraId="6ABA8664" w14:textId="77777777" w:rsidR="00A007DF" w:rsidRPr="000A4D45" w:rsidRDefault="00A007DF" w:rsidP="009402A3">
      <w:pPr>
        <w:spacing w:line="240" w:lineRule="auto"/>
        <w:jc w:val="both"/>
      </w:pPr>
    </w:p>
    <w:p w14:paraId="10C2A789" w14:textId="77777777" w:rsidR="00A007DF" w:rsidRPr="000A4D45" w:rsidRDefault="00A007DF" w:rsidP="009402A3">
      <w:pPr>
        <w:spacing w:line="240" w:lineRule="auto"/>
        <w:jc w:val="both"/>
        <w:rPr>
          <w:rFonts w:cstheme="minorBidi"/>
          <w:cs/>
        </w:rPr>
      </w:pPr>
    </w:p>
    <w:p w14:paraId="16A1FA41" w14:textId="5CA3FA16" w:rsidR="00A007DF" w:rsidRDefault="00A007DF" w:rsidP="009402A3">
      <w:pPr>
        <w:spacing w:line="240" w:lineRule="auto"/>
        <w:jc w:val="both"/>
        <w:rPr>
          <w:rFonts w:cstheme="minorBidi"/>
        </w:rPr>
      </w:pPr>
    </w:p>
    <w:p w14:paraId="19BE0D57" w14:textId="77777777" w:rsidR="00EB65B7" w:rsidRPr="00EB65B7" w:rsidRDefault="00EB65B7" w:rsidP="009402A3">
      <w:pPr>
        <w:spacing w:line="240" w:lineRule="auto"/>
        <w:jc w:val="both"/>
        <w:rPr>
          <w:rFonts w:cstheme="minorBidi"/>
        </w:rPr>
      </w:pPr>
    </w:p>
    <w:p w14:paraId="5F0A4E07" w14:textId="77777777" w:rsidR="00A007DF" w:rsidRPr="000A4D45" w:rsidRDefault="00A007DF" w:rsidP="009402A3">
      <w:pPr>
        <w:spacing w:line="240" w:lineRule="auto"/>
        <w:jc w:val="both"/>
      </w:pPr>
    </w:p>
    <w:p w14:paraId="29604826" w14:textId="77777777" w:rsidR="00A007DF" w:rsidRPr="000A4D45" w:rsidRDefault="00A007DF" w:rsidP="009402A3">
      <w:pPr>
        <w:spacing w:line="240" w:lineRule="auto"/>
        <w:jc w:val="both"/>
      </w:pPr>
    </w:p>
    <w:p w14:paraId="6DBC98F7" w14:textId="77777777" w:rsidR="00A007DF" w:rsidRPr="000A4D45" w:rsidRDefault="00A007DF" w:rsidP="009402A3">
      <w:pPr>
        <w:spacing w:line="240" w:lineRule="auto"/>
        <w:jc w:val="both"/>
      </w:pPr>
    </w:p>
    <w:p w14:paraId="774540A6" w14:textId="77777777" w:rsidR="009402A3" w:rsidRPr="000A4D45" w:rsidRDefault="009402A3" w:rsidP="009402A3">
      <w:pPr>
        <w:spacing w:line="240" w:lineRule="auto"/>
        <w:jc w:val="thaiDistribute"/>
      </w:pPr>
      <w:r w:rsidRPr="000A4D45">
        <w:t>(</w:t>
      </w:r>
      <w:r w:rsidR="006F1E18" w:rsidRPr="000A4D45">
        <w:t>Watchara Pattarapitak</w:t>
      </w:r>
      <w:r w:rsidRPr="000A4D45">
        <w:t>)</w:t>
      </w:r>
    </w:p>
    <w:p w14:paraId="36CE2980" w14:textId="77777777" w:rsidR="009402A3" w:rsidRPr="000A4D45" w:rsidRDefault="009402A3" w:rsidP="009402A3">
      <w:pPr>
        <w:spacing w:line="240" w:lineRule="auto"/>
        <w:jc w:val="thaiDistribute"/>
      </w:pPr>
      <w:r w:rsidRPr="000A4D45">
        <w:t>Certified Public Accountant</w:t>
      </w:r>
    </w:p>
    <w:p w14:paraId="1E1ADD75" w14:textId="77777777" w:rsidR="009402A3" w:rsidRPr="000A4D45" w:rsidRDefault="009402A3" w:rsidP="009402A3">
      <w:pPr>
        <w:spacing w:line="240" w:lineRule="auto"/>
        <w:jc w:val="thaiDistribute"/>
      </w:pPr>
      <w:r w:rsidRPr="000A4D45">
        <w:t xml:space="preserve">Registration No. </w:t>
      </w:r>
      <w:r w:rsidR="006F1E18" w:rsidRPr="000A4D45">
        <w:t>6669</w:t>
      </w:r>
    </w:p>
    <w:p w14:paraId="07AE8FB3" w14:textId="77777777" w:rsidR="009402A3" w:rsidRDefault="009402A3" w:rsidP="009402A3">
      <w:pPr>
        <w:spacing w:line="240" w:lineRule="auto"/>
        <w:jc w:val="thaiDistribute"/>
      </w:pPr>
    </w:p>
    <w:p w14:paraId="4ECB705C" w14:textId="77777777" w:rsidR="008B1FF0" w:rsidRPr="000A4D45" w:rsidRDefault="008B1FF0" w:rsidP="009402A3">
      <w:pPr>
        <w:spacing w:line="240" w:lineRule="auto"/>
        <w:jc w:val="thaiDistribute"/>
      </w:pPr>
    </w:p>
    <w:p w14:paraId="6DA26B4F" w14:textId="77777777" w:rsidR="009402A3" w:rsidRPr="000A4D45" w:rsidRDefault="009402A3" w:rsidP="009402A3">
      <w:pPr>
        <w:spacing w:line="240" w:lineRule="auto"/>
        <w:jc w:val="thaiDistribute"/>
      </w:pPr>
      <w:r w:rsidRPr="000A4D45">
        <w:t xml:space="preserve">KPMG </w:t>
      </w:r>
      <w:proofErr w:type="spellStart"/>
      <w:r w:rsidRPr="000A4D45">
        <w:t>Phoomchai</w:t>
      </w:r>
      <w:proofErr w:type="spellEnd"/>
      <w:r w:rsidRPr="000A4D45">
        <w:t xml:space="preserve"> Audit Ltd.</w:t>
      </w:r>
    </w:p>
    <w:p w14:paraId="0AFBB980" w14:textId="77777777" w:rsidR="009402A3" w:rsidRPr="000A4D45" w:rsidRDefault="009402A3" w:rsidP="009402A3">
      <w:pPr>
        <w:spacing w:line="240" w:lineRule="auto"/>
        <w:jc w:val="thaiDistribute"/>
      </w:pPr>
      <w:r w:rsidRPr="000A4D45">
        <w:t>Bangkok</w:t>
      </w:r>
    </w:p>
    <w:p w14:paraId="76082A74" w14:textId="7002C3A8" w:rsidR="009402A3" w:rsidRPr="000A4D45" w:rsidRDefault="0087602F" w:rsidP="009402A3">
      <w:pPr>
        <w:spacing w:line="240" w:lineRule="auto"/>
        <w:jc w:val="thaiDistribute"/>
      </w:pPr>
      <w:r>
        <w:t>2</w:t>
      </w:r>
      <w:r w:rsidR="005E11E1">
        <w:rPr>
          <w:rFonts w:cs="Angsana New"/>
          <w:szCs w:val="28"/>
        </w:rPr>
        <w:t>7</w:t>
      </w:r>
      <w:r>
        <w:t xml:space="preserve"> February 2023</w:t>
      </w:r>
    </w:p>
    <w:p w14:paraId="3251A4DE" w14:textId="77777777" w:rsidR="00C16E11" w:rsidRPr="000A4D45" w:rsidRDefault="00C16E11" w:rsidP="009402A3">
      <w:pPr>
        <w:spacing w:line="240" w:lineRule="auto"/>
        <w:jc w:val="thaiDistribute"/>
      </w:pPr>
    </w:p>
    <w:p w14:paraId="012EB4E4" w14:textId="77777777" w:rsidR="009402A3" w:rsidRPr="000A4D45" w:rsidRDefault="009402A3" w:rsidP="009402A3"/>
    <w:p w14:paraId="354A933B" w14:textId="77777777" w:rsidR="00160868" w:rsidRPr="00FF6197" w:rsidRDefault="00160868" w:rsidP="00B848DC">
      <w:pPr>
        <w:pStyle w:val="IndexHeading1"/>
        <w:spacing w:after="0" w:line="240" w:lineRule="auto"/>
        <w:ind w:left="0" w:firstLine="0"/>
        <w:outlineLvl w:val="0"/>
        <w:rPr>
          <w:rFonts w:eastAsia="Arial Unicode MS"/>
          <w:spacing w:val="-2"/>
        </w:rPr>
      </w:pPr>
    </w:p>
    <w:sectPr w:rsidR="00160868" w:rsidRPr="00FF6197" w:rsidSect="00B848DC">
      <w:headerReference w:type="default" r:id="rId17"/>
      <w:footerReference w:type="default" r:id="rId18"/>
      <w:type w:val="nextColumn"/>
      <w:pgSz w:w="11907" w:h="16840" w:code="9"/>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BC54C" w14:textId="77777777" w:rsidR="005C1EE6" w:rsidRDefault="005C1EE6">
      <w:r>
        <w:separator/>
      </w:r>
    </w:p>
  </w:endnote>
  <w:endnote w:type="continuationSeparator" w:id="0">
    <w:p w14:paraId="0719ECC4" w14:textId="77777777" w:rsidR="005C1EE6" w:rsidRDefault="005C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Univers LT Std 45 Light">
    <w:panose1 w:val="00000000000000000000"/>
    <w:charset w:val="00"/>
    <w:family w:val="swiss"/>
    <w:notTrueType/>
    <w:pitch w:val="variable"/>
    <w:sig w:usb0="800000A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5A3C" w14:textId="77777777" w:rsidR="005503FE" w:rsidRDefault="005503FE"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03F2879E" w14:textId="77777777" w:rsidR="005503FE" w:rsidRDefault="005503FE"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C9CF" w14:textId="77777777" w:rsidR="005503FE" w:rsidRDefault="005503FE"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21BDCE50" w14:textId="77777777" w:rsidR="005503FE" w:rsidRPr="007C40DD" w:rsidRDefault="005503FE"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5F32E" w14:textId="77777777" w:rsidR="0087625C" w:rsidRDefault="008762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3293D" w14:textId="77777777" w:rsidR="005503FE" w:rsidRDefault="005503FE">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9012954"/>
      <w:docPartObj>
        <w:docPartGallery w:val="Page Numbers (Bottom of Page)"/>
        <w:docPartUnique/>
      </w:docPartObj>
    </w:sdtPr>
    <w:sdtEndPr>
      <w:rPr>
        <w:noProof/>
      </w:rPr>
    </w:sdtEndPr>
    <w:sdtContent>
      <w:p w14:paraId="63C98364" w14:textId="77777777" w:rsidR="005503FE" w:rsidRDefault="005503FE">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4CA3F" w14:textId="77777777" w:rsidR="005C1EE6" w:rsidRDefault="005C1EE6">
      <w:r>
        <w:separator/>
      </w:r>
    </w:p>
  </w:footnote>
  <w:footnote w:type="continuationSeparator" w:id="0">
    <w:p w14:paraId="569C1861" w14:textId="77777777" w:rsidR="005C1EE6" w:rsidRDefault="005C1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EF76" w14:textId="77777777" w:rsidR="0087625C" w:rsidRDefault="008762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F2191" w14:textId="77777777" w:rsidR="005503FE" w:rsidRDefault="005503FE" w:rsidP="004306A0">
    <w:pPr>
      <w:pStyle w:val="acctmainheading"/>
      <w:tabs>
        <w:tab w:val="left" w:pos="7810"/>
      </w:tabs>
      <w:spacing w:after="0" w:line="240" w:lineRule="atLeast"/>
    </w:pPr>
    <w:r>
      <w:t>Nation Multimedia Group Public Company Limited and its Subsidiaries</w:t>
    </w:r>
  </w:p>
  <w:p w14:paraId="3EB77711" w14:textId="77777777" w:rsidR="005503FE" w:rsidRPr="0093722D" w:rsidRDefault="005503FE"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1F5F9448" w14:textId="77777777" w:rsidR="005503FE" w:rsidRDefault="005503FE" w:rsidP="00BC5C7F">
    <w:pPr>
      <w:pStyle w:val="acctmainheading"/>
      <w:spacing w:after="0" w:line="240" w:lineRule="atLeast"/>
      <w:rPr>
        <w:rFonts w:cs="Angsana New"/>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2011 (Unaudited)</w:t>
    </w:r>
  </w:p>
  <w:p w14:paraId="30C83E1D" w14:textId="77777777" w:rsidR="005503FE" w:rsidRDefault="005503FE" w:rsidP="004306A0">
    <w:pPr>
      <w:pStyle w:val="acctmainheading"/>
      <w:spacing w:after="0" w:line="240" w:lineRule="atLeast"/>
      <w:rPr>
        <w:rFonts w:cs="Angsana New"/>
        <w:sz w:val="24"/>
        <w:szCs w:val="24"/>
      </w:rPr>
    </w:pPr>
  </w:p>
  <w:p w14:paraId="0D039B9B" w14:textId="77777777" w:rsidR="005503FE" w:rsidRPr="007C40DD" w:rsidRDefault="005503FE" w:rsidP="004306A0">
    <w:pPr>
      <w:pStyle w:val="acctmainheading"/>
      <w:spacing w:after="0" w:line="240" w:lineRule="atLeast"/>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066E" w14:textId="77777777" w:rsidR="005503FE" w:rsidRDefault="005503FE" w:rsidP="007C40DD">
    <w:pPr>
      <w:pStyle w:val="Header"/>
      <w:spacing w:line="240" w:lineRule="atLeast"/>
      <w:jc w:val="left"/>
      <w:rPr>
        <w:rFonts w:cs="Angsana New"/>
        <w:sz w:val="22"/>
      </w:rPr>
    </w:pPr>
  </w:p>
  <w:p w14:paraId="08D5A4FF" w14:textId="77777777" w:rsidR="005503FE" w:rsidRDefault="005503FE" w:rsidP="007C40DD">
    <w:pPr>
      <w:pStyle w:val="Header"/>
      <w:spacing w:line="240" w:lineRule="atLeast"/>
      <w:jc w:val="left"/>
      <w:rPr>
        <w:rFonts w:cs="Angsana New"/>
        <w:sz w:val="22"/>
      </w:rPr>
    </w:pPr>
  </w:p>
  <w:p w14:paraId="07278802" w14:textId="77777777" w:rsidR="005503FE" w:rsidRDefault="005503FE" w:rsidP="007C40DD">
    <w:pPr>
      <w:pStyle w:val="Header"/>
      <w:spacing w:line="240" w:lineRule="atLeast"/>
      <w:jc w:val="left"/>
      <w:rPr>
        <w:rFonts w:cs="Angsana New"/>
        <w:sz w:val="22"/>
      </w:rPr>
    </w:pPr>
  </w:p>
  <w:p w14:paraId="12995F24" w14:textId="77777777" w:rsidR="005503FE" w:rsidRDefault="005503FE" w:rsidP="007C40DD">
    <w:pPr>
      <w:pStyle w:val="Header"/>
      <w:spacing w:line="240" w:lineRule="atLeast"/>
      <w:jc w:val="left"/>
      <w:rPr>
        <w:rFonts w:cs="Angsana New"/>
        <w:sz w:val="22"/>
      </w:rPr>
    </w:pPr>
  </w:p>
  <w:p w14:paraId="20E39437" w14:textId="77777777" w:rsidR="005503FE" w:rsidRDefault="005503FE" w:rsidP="007C40DD">
    <w:pPr>
      <w:pStyle w:val="Header"/>
      <w:spacing w:line="240" w:lineRule="atLeast"/>
      <w:jc w:val="left"/>
      <w:rPr>
        <w:rFonts w:cs="Angsana New"/>
        <w:sz w:val="22"/>
      </w:rPr>
    </w:pPr>
  </w:p>
  <w:p w14:paraId="55B9B4EE" w14:textId="77777777" w:rsidR="005503FE" w:rsidRDefault="005503FE" w:rsidP="007C40DD">
    <w:pPr>
      <w:pStyle w:val="Header"/>
      <w:spacing w:line="240" w:lineRule="atLeast"/>
      <w:jc w:val="left"/>
      <w:rPr>
        <w:rFonts w:cs="Angsana New"/>
        <w:sz w:val="22"/>
      </w:rPr>
    </w:pPr>
  </w:p>
  <w:p w14:paraId="505EFC15" w14:textId="77777777" w:rsidR="005503FE" w:rsidRDefault="005503FE" w:rsidP="007C40DD">
    <w:pPr>
      <w:pStyle w:val="Header"/>
      <w:spacing w:line="240" w:lineRule="atLeast"/>
      <w:jc w:val="left"/>
      <w:rPr>
        <w:rFonts w:cs="Angsana New"/>
        <w:sz w:val="22"/>
      </w:rPr>
    </w:pPr>
  </w:p>
  <w:p w14:paraId="66F98180" w14:textId="77777777" w:rsidR="005503FE" w:rsidRDefault="005503FE" w:rsidP="007C40DD">
    <w:pPr>
      <w:pStyle w:val="Header"/>
      <w:spacing w:line="240" w:lineRule="atLeast"/>
      <w:jc w:val="left"/>
      <w:rPr>
        <w:rFonts w:cs="Angsana New"/>
        <w:sz w:val="22"/>
      </w:rPr>
    </w:pPr>
  </w:p>
  <w:p w14:paraId="0CE9FD78" w14:textId="77777777" w:rsidR="005503FE" w:rsidRDefault="005503FE" w:rsidP="007C40DD">
    <w:pPr>
      <w:pStyle w:val="Header"/>
      <w:spacing w:line="240" w:lineRule="atLeast"/>
      <w:jc w:val="left"/>
      <w:rPr>
        <w:rFonts w:cs="Angsana New"/>
        <w:sz w:val="22"/>
      </w:rPr>
    </w:pPr>
  </w:p>
  <w:p w14:paraId="07ADA2A3" w14:textId="77777777" w:rsidR="005503FE" w:rsidRDefault="005503FE" w:rsidP="007C40DD">
    <w:pPr>
      <w:pStyle w:val="Header"/>
      <w:spacing w:line="240" w:lineRule="atLeast"/>
      <w:jc w:val="left"/>
      <w:rPr>
        <w:rFonts w:cs="Angsana New"/>
        <w:sz w:val="22"/>
      </w:rPr>
    </w:pPr>
  </w:p>
  <w:p w14:paraId="2B4509FA" w14:textId="77777777" w:rsidR="005503FE" w:rsidRPr="00A260EA" w:rsidRDefault="005503FE" w:rsidP="007C40DD">
    <w:pPr>
      <w:pStyle w:val="Header"/>
      <w:spacing w:line="240" w:lineRule="atLeast"/>
      <w:jc w:val="left"/>
      <w:rPr>
        <w:rFonts w:cs="Angsana New"/>
        <w:sz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708B" w14:textId="77777777" w:rsidR="005503FE" w:rsidRDefault="005503FE" w:rsidP="004306A0">
    <w:pPr>
      <w:pStyle w:val="acctmainheading"/>
      <w:spacing w:after="0" w:line="240" w:lineRule="atLeast"/>
      <w:rPr>
        <w:rFonts w:cs="Angsana New"/>
        <w:sz w:val="24"/>
        <w:szCs w:val="24"/>
      </w:rPr>
    </w:pPr>
  </w:p>
  <w:p w14:paraId="1F13526D" w14:textId="77777777" w:rsidR="005503FE" w:rsidRPr="007C40DD" w:rsidRDefault="005503FE" w:rsidP="004306A0">
    <w:pPr>
      <w:pStyle w:val="acctmainheading"/>
      <w:spacing w:after="0" w:line="240" w:lineRule="atLeast"/>
      <w:rPr>
        <w:rFonts w:cs="Angsana New"/>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57C9" w14:textId="77777777" w:rsidR="005503FE" w:rsidRPr="00DD6766" w:rsidRDefault="005503FE" w:rsidP="00DD676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A69E9" w14:textId="6B6208B5" w:rsidR="005503FE" w:rsidRPr="00EE4EBD" w:rsidRDefault="005503FE" w:rsidP="00616C53">
    <w:pPr>
      <w:pStyle w:val="acctmainheading"/>
      <w:tabs>
        <w:tab w:val="left" w:pos="7810"/>
      </w:tabs>
      <w:spacing w:after="0" w:line="240" w:lineRule="atLeast"/>
      <w:rPr>
        <w:rFonts w:cstheme="minorBidi"/>
        <w:b w:val="0"/>
        <w:bCs/>
      </w:rPr>
    </w:pPr>
  </w:p>
  <w:p w14:paraId="2AF507E2" w14:textId="7D0A21F3" w:rsidR="00B848DC" w:rsidRDefault="00B848DC" w:rsidP="00616C53">
    <w:pPr>
      <w:pStyle w:val="acctmainheading"/>
      <w:tabs>
        <w:tab w:val="left" w:pos="7810"/>
      </w:tabs>
      <w:spacing w:after="0" w:line="240" w:lineRule="atLeast"/>
      <w:rPr>
        <w:rFonts w:cstheme="minorBidi"/>
        <w:b w:val="0"/>
        <w:bCs/>
      </w:rPr>
    </w:pPr>
  </w:p>
  <w:p w14:paraId="08C57186" w14:textId="77777777" w:rsidR="00EE4EBD" w:rsidRPr="00EE4EBD" w:rsidRDefault="00EE4EBD" w:rsidP="00616C53">
    <w:pPr>
      <w:pStyle w:val="acctmainheading"/>
      <w:tabs>
        <w:tab w:val="left" w:pos="7810"/>
      </w:tabs>
      <w:spacing w:after="0" w:line="240" w:lineRule="atLeast"/>
      <w:rPr>
        <w:rFonts w:cstheme="minorBidi"/>
        <w:b w:val="0"/>
        <w:bCs/>
      </w:rPr>
    </w:pPr>
  </w:p>
  <w:p w14:paraId="41A20317" w14:textId="77777777" w:rsidR="00B848DC" w:rsidRPr="00EE4EBD" w:rsidRDefault="00B848DC" w:rsidP="00616C53">
    <w:pPr>
      <w:pStyle w:val="acctmainheading"/>
      <w:tabs>
        <w:tab w:val="left" w:pos="7810"/>
      </w:tabs>
      <w:spacing w:after="0" w:line="240" w:lineRule="atLeast"/>
      <w:rPr>
        <w:rFonts w:cstheme="minorBidi"/>
        <w:b w:val="0"/>
        <w:bCs/>
      </w:rPr>
    </w:pPr>
  </w:p>
  <w:p w14:paraId="7B9DF698" w14:textId="77777777" w:rsidR="005503FE" w:rsidRDefault="005503FE" w:rsidP="009841FA">
    <w:pPr>
      <w:pStyle w:val="acctmainheading"/>
      <w:spacing w:after="0" w:line="240" w:lineRule="atLeast"/>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0E6021"/>
    <w:multiLevelType w:val="hybridMultilevel"/>
    <w:tmpl w:val="3A74CE80"/>
    <w:lvl w:ilvl="0" w:tplc="1380629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BAF60B2"/>
    <w:multiLevelType w:val="hybridMultilevel"/>
    <w:tmpl w:val="9DC072D6"/>
    <w:lvl w:ilvl="0" w:tplc="E454270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0DFF1DC0"/>
    <w:multiLevelType w:val="hybridMultilevel"/>
    <w:tmpl w:val="0B983E56"/>
    <w:lvl w:ilvl="0" w:tplc="5BC2A79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00D3F"/>
    <w:multiLevelType w:val="hybridMultilevel"/>
    <w:tmpl w:val="5D28660C"/>
    <w:lvl w:ilvl="0" w:tplc="69F2E5C6">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3132F"/>
    <w:multiLevelType w:val="multilevel"/>
    <w:tmpl w:val="FA486470"/>
    <w:lvl w:ilvl="0">
      <w:start w:val="1"/>
      <w:numFmt w:val="lowerLetter"/>
      <w:lvlText w:val="(%1)"/>
      <w:lvlJc w:val="left"/>
      <w:pPr>
        <w:ind w:left="360" w:hanging="360"/>
      </w:pPr>
      <w:rPr>
        <w:rFonts w:ascii="Times New Roman" w:hAnsi="Times New Roman" w:cs="Times New Roman" w:hint="default"/>
        <w:b w:val="0"/>
        <w:bCs w:val="0"/>
        <w:i/>
        <w:iCs/>
        <w:color w:val="auto"/>
        <w:sz w:val="20"/>
        <w:szCs w:val="2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54F78B8"/>
    <w:multiLevelType w:val="multilevel"/>
    <w:tmpl w:val="521A2B88"/>
    <w:lvl w:ilvl="0">
      <w:start w:val="6"/>
      <w:numFmt w:val="decimal"/>
      <w:lvlText w:val="%1"/>
      <w:lvlJc w:val="left"/>
      <w:pPr>
        <w:tabs>
          <w:tab w:val="num" w:pos="1600"/>
        </w:tabs>
        <w:ind w:left="1600" w:hanging="340"/>
      </w:pPr>
      <w:rPr>
        <w:rFonts w:ascii="Times New Roman" w:hAnsi="Times New Roman" w:cs="Times New Roman" w:hint="default"/>
        <w:b/>
        <w:bCs w:val="0"/>
        <w:i w:val="0"/>
        <w:iCs/>
        <w:color w:val="auto"/>
        <w:sz w:val="24"/>
        <w:szCs w:val="20"/>
        <w:lang w:val="en-US"/>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2" w15:restartNumberingAfterBreak="0">
    <w:nsid w:val="2A193D5D"/>
    <w:multiLevelType w:val="hybridMultilevel"/>
    <w:tmpl w:val="9D96258C"/>
    <w:lvl w:ilvl="0" w:tplc="EF0C3B24">
      <w:start w:val="1"/>
      <w:numFmt w:val="low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35B655E1"/>
    <w:multiLevelType w:val="multilevel"/>
    <w:tmpl w:val="9D84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055F2B"/>
    <w:multiLevelType w:val="hybridMultilevel"/>
    <w:tmpl w:val="EA124312"/>
    <w:lvl w:ilvl="0" w:tplc="20DAC016">
      <w:start w:val="1"/>
      <w:numFmt w:val="lowerLetter"/>
      <w:lvlText w:val="(%1)"/>
      <w:lvlJc w:val="left"/>
      <w:pPr>
        <w:ind w:left="1242" w:hanging="360"/>
      </w:pPr>
      <w:rPr>
        <w:rFonts w:cs="Times New Roman"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7" w15:restartNumberingAfterBreak="0">
    <w:nsid w:val="3DDB4012"/>
    <w:multiLevelType w:val="singleLevel"/>
    <w:tmpl w:val="46082A6A"/>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15:restartNumberingAfterBreak="0">
    <w:nsid w:val="412442BF"/>
    <w:multiLevelType w:val="hybridMultilevel"/>
    <w:tmpl w:val="24D0A584"/>
    <w:lvl w:ilvl="0" w:tplc="2F10EE52">
      <w:start w:val="1"/>
      <w:numFmt w:val="lowerLetter"/>
      <w:lvlText w:val="(%1)"/>
      <w:lvlJc w:val="left"/>
      <w:pPr>
        <w:ind w:left="360" w:hanging="360"/>
      </w:pPr>
      <w:rPr>
        <w:rFonts w:hint="default"/>
        <w:b w:val="0"/>
        <w:bCs/>
        <w: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104734"/>
    <w:multiLevelType w:val="hybridMultilevel"/>
    <w:tmpl w:val="ACA00672"/>
    <w:lvl w:ilvl="0" w:tplc="1F8C8068">
      <w:start w:val="1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5076724D"/>
    <w:multiLevelType w:val="hybridMultilevel"/>
    <w:tmpl w:val="FC1696A0"/>
    <w:lvl w:ilvl="0" w:tplc="19B45D8A">
      <w:start w:val="2"/>
      <w:numFmt w:val="bullet"/>
      <w:lvlText w:val="-"/>
      <w:lvlJc w:val="left"/>
      <w:pPr>
        <w:ind w:left="1620" w:hanging="360"/>
      </w:pPr>
      <w:rPr>
        <w:rFonts w:ascii="Times New Roman" w:eastAsia="Calibr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2" w15:restartNumberingAfterBreak="0">
    <w:nsid w:val="599D31BC"/>
    <w:multiLevelType w:val="hybridMultilevel"/>
    <w:tmpl w:val="8962D7C8"/>
    <w:lvl w:ilvl="0" w:tplc="493C138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4" w15:restartNumberingAfterBreak="0">
    <w:nsid w:val="5F8F2B11"/>
    <w:multiLevelType w:val="hybridMultilevel"/>
    <w:tmpl w:val="D28E368C"/>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639928E8"/>
    <w:multiLevelType w:val="hybridMultilevel"/>
    <w:tmpl w:val="9E7A5B5A"/>
    <w:lvl w:ilvl="0" w:tplc="A2C4C33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7" w15:restartNumberingAfterBreak="0">
    <w:nsid w:val="6721366D"/>
    <w:multiLevelType w:val="hybridMultilevel"/>
    <w:tmpl w:val="A6BAAC18"/>
    <w:lvl w:ilvl="0" w:tplc="20DAC016">
      <w:start w:val="1"/>
      <w:numFmt w:val="lowerLetter"/>
      <w:lvlText w:val="(%1)"/>
      <w:lvlJc w:val="left"/>
      <w:pPr>
        <w:ind w:left="720" w:hanging="360"/>
      </w:pPr>
      <w:rPr>
        <w:rFonts w:cs="Times New Roman" w:hint="default"/>
      </w:rPr>
    </w:lvl>
    <w:lvl w:ilvl="1" w:tplc="A796958A" w:tentative="1">
      <w:start w:val="1"/>
      <w:numFmt w:val="lowerLetter"/>
      <w:lvlText w:val="%2."/>
      <w:lvlJc w:val="left"/>
      <w:pPr>
        <w:ind w:left="1440" w:hanging="360"/>
      </w:pPr>
      <w:rPr>
        <w:rFonts w:cs="Times New Roman"/>
      </w:rPr>
    </w:lvl>
    <w:lvl w:ilvl="2" w:tplc="41024ADC" w:tentative="1">
      <w:start w:val="1"/>
      <w:numFmt w:val="lowerRoman"/>
      <w:lvlText w:val="%3."/>
      <w:lvlJc w:val="right"/>
      <w:pPr>
        <w:ind w:left="2160" w:hanging="180"/>
      </w:pPr>
      <w:rPr>
        <w:rFonts w:cs="Times New Roman"/>
      </w:rPr>
    </w:lvl>
    <w:lvl w:ilvl="3" w:tplc="442A54A2" w:tentative="1">
      <w:start w:val="1"/>
      <w:numFmt w:val="decimal"/>
      <w:lvlText w:val="%4."/>
      <w:lvlJc w:val="left"/>
      <w:pPr>
        <w:ind w:left="2880" w:hanging="360"/>
      </w:pPr>
      <w:rPr>
        <w:rFonts w:cs="Times New Roman"/>
      </w:rPr>
    </w:lvl>
    <w:lvl w:ilvl="4" w:tplc="4D0427E0" w:tentative="1">
      <w:start w:val="1"/>
      <w:numFmt w:val="lowerLetter"/>
      <w:lvlText w:val="%5."/>
      <w:lvlJc w:val="left"/>
      <w:pPr>
        <w:ind w:left="3600" w:hanging="360"/>
      </w:pPr>
      <w:rPr>
        <w:rFonts w:cs="Times New Roman"/>
      </w:rPr>
    </w:lvl>
    <w:lvl w:ilvl="5" w:tplc="09BCCB82" w:tentative="1">
      <w:start w:val="1"/>
      <w:numFmt w:val="lowerRoman"/>
      <w:lvlText w:val="%6."/>
      <w:lvlJc w:val="right"/>
      <w:pPr>
        <w:ind w:left="4320" w:hanging="180"/>
      </w:pPr>
      <w:rPr>
        <w:rFonts w:cs="Times New Roman"/>
      </w:rPr>
    </w:lvl>
    <w:lvl w:ilvl="6" w:tplc="DAC2FA8E" w:tentative="1">
      <w:start w:val="1"/>
      <w:numFmt w:val="decimal"/>
      <w:lvlText w:val="%7."/>
      <w:lvlJc w:val="left"/>
      <w:pPr>
        <w:ind w:left="5040" w:hanging="360"/>
      </w:pPr>
      <w:rPr>
        <w:rFonts w:cs="Times New Roman"/>
      </w:rPr>
    </w:lvl>
    <w:lvl w:ilvl="7" w:tplc="A5F895B0" w:tentative="1">
      <w:start w:val="1"/>
      <w:numFmt w:val="lowerLetter"/>
      <w:lvlText w:val="%8."/>
      <w:lvlJc w:val="left"/>
      <w:pPr>
        <w:ind w:left="5760" w:hanging="360"/>
      </w:pPr>
      <w:rPr>
        <w:rFonts w:cs="Times New Roman"/>
      </w:rPr>
    </w:lvl>
    <w:lvl w:ilvl="8" w:tplc="24BE170E" w:tentative="1">
      <w:start w:val="1"/>
      <w:numFmt w:val="lowerRoman"/>
      <w:lvlText w:val="%9."/>
      <w:lvlJc w:val="right"/>
      <w:pPr>
        <w:ind w:left="6480" w:hanging="180"/>
      </w:pPr>
      <w:rPr>
        <w:rFonts w:cs="Times New Roman"/>
      </w:rPr>
    </w:lvl>
  </w:abstractNum>
  <w:abstractNum w:abstractNumId="28" w15:restartNumberingAfterBreak="0">
    <w:nsid w:val="6E212E5D"/>
    <w:multiLevelType w:val="hybridMultilevel"/>
    <w:tmpl w:val="CF5A5CB4"/>
    <w:lvl w:ilvl="0" w:tplc="96C2FA3E">
      <w:start w:val="367"/>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031424"/>
    <w:multiLevelType w:val="hybridMultilevel"/>
    <w:tmpl w:val="8B5AA17E"/>
    <w:lvl w:ilvl="0" w:tplc="2BBE96F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34" w15:restartNumberingAfterBreak="0">
    <w:nsid w:val="7F303449"/>
    <w:multiLevelType w:val="hybridMultilevel"/>
    <w:tmpl w:val="7C924D4A"/>
    <w:lvl w:ilvl="0" w:tplc="DA941A7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0"/>
  </w:num>
  <w:num w:numId="4">
    <w:abstractNumId w:val="31"/>
  </w:num>
  <w:num w:numId="5">
    <w:abstractNumId w:val="9"/>
  </w:num>
  <w:num w:numId="6">
    <w:abstractNumId w:val="32"/>
  </w:num>
  <w:num w:numId="7">
    <w:abstractNumId w:val="30"/>
  </w:num>
  <w:num w:numId="8">
    <w:abstractNumId w:val="15"/>
  </w:num>
  <w:num w:numId="9">
    <w:abstractNumId w:val="26"/>
  </w:num>
  <w:num w:numId="10">
    <w:abstractNumId w:val="27"/>
  </w:num>
  <w:num w:numId="11">
    <w:abstractNumId w:val="1"/>
  </w:num>
  <w:num w:numId="12">
    <w:abstractNumId w:val="33"/>
  </w:num>
  <w:num w:numId="13">
    <w:abstractNumId w:val="18"/>
  </w:num>
  <w:num w:numId="14">
    <w:abstractNumId w:val="0"/>
  </w:num>
  <w:num w:numId="15">
    <w:abstractNumId w:val="13"/>
  </w:num>
  <w:num w:numId="16">
    <w:abstractNumId w:val="17"/>
  </w:num>
  <w:num w:numId="17">
    <w:abstractNumId w:val="12"/>
  </w:num>
  <w:num w:numId="18">
    <w:abstractNumId w:val="5"/>
  </w:num>
  <w:num w:numId="19">
    <w:abstractNumId w:val="7"/>
  </w:num>
  <w:num w:numId="20">
    <w:abstractNumId w:val="29"/>
  </w:num>
  <w:num w:numId="21">
    <w:abstractNumId w:val="11"/>
  </w:num>
  <w:num w:numId="22">
    <w:abstractNumId w:val="28"/>
  </w:num>
  <w:num w:numId="23">
    <w:abstractNumId w:val="21"/>
  </w:num>
  <w:num w:numId="24">
    <w:abstractNumId w:val="16"/>
  </w:num>
  <w:num w:numId="25">
    <w:abstractNumId w:val="19"/>
  </w:num>
  <w:num w:numId="26">
    <w:abstractNumId w:val="25"/>
  </w:num>
  <w:num w:numId="27">
    <w:abstractNumId w:val="22"/>
  </w:num>
  <w:num w:numId="28">
    <w:abstractNumId w:val="8"/>
  </w:num>
  <w:num w:numId="29">
    <w:abstractNumId w:val="20"/>
  </w:num>
  <w:num w:numId="30">
    <w:abstractNumId w:val="23"/>
  </w:num>
  <w:num w:numId="31">
    <w:abstractNumId w:val="24"/>
  </w:num>
  <w:num w:numId="32">
    <w:abstractNumId w:val="34"/>
  </w:num>
  <w:num w:numId="33">
    <w:abstractNumId w:val="6"/>
  </w:num>
  <w:num w:numId="34">
    <w:abstractNumId w:val="4"/>
  </w:num>
  <w:num w:numId="35">
    <w:abstractNumId w:val="14"/>
  </w:num>
  <w:num w:numId="36">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99B"/>
    <w:rsid w:val="00000D7A"/>
    <w:rsid w:val="000011D0"/>
    <w:rsid w:val="000014EE"/>
    <w:rsid w:val="000016BF"/>
    <w:rsid w:val="00001F17"/>
    <w:rsid w:val="0000217C"/>
    <w:rsid w:val="00002185"/>
    <w:rsid w:val="000026C0"/>
    <w:rsid w:val="000026D1"/>
    <w:rsid w:val="00002CF9"/>
    <w:rsid w:val="00002F56"/>
    <w:rsid w:val="000030E5"/>
    <w:rsid w:val="00003A27"/>
    <w:rsid w:val="00003B34"/>
    <w:rsid w:val="00003FFF"/>
    <w:rsid w:val="000040C7"/>
    <w:rsid w:val="000046FA"/>
    <w:rsid w:val="00004878"/>
    <w:rsid w:val="00004A6F"/>
    <w:rsid w:val="00005078"/>
    <w:rsid w:val="0000515D"/>
    <w:rsid w:val="00005552"/>
    <w:rsid w:val="000055C9"/>
    <w:rsid w:val="000058B3"/>
    <w:rsid w:val="0000597B"/>
    <w:rsid w:val="00005AB4"/>
    <w:rsid w:val="00005B66"/>
    <w:rsid w:val="00005E52"/>
    <w:rsid w:val="0000631D"/>
    <w:rsid w:val="00006406"/>
    <w:rsid w:val="0000662C"/>
    <w:rsid w:val="00006811"/>
    <w:rsid w:val="000069AF"/>
    <w:rsid w:val="00006A59"/>
    <w:rsid w:val="00006AF4"/>
    <w:rsid w:val="00006C83"/>
    <w:rsid w:val="00006E0D"/>
    <w:rsid w:val="00007154"/>
    <w:rsid w:val="0000726B"/>
    <w:rsid w:val="00007A70"/>
    <w:rsid w:val="00007BF4"/>
    <w:rsid w:val="00007C86"/>
    <w:rsid w:val="00010043"/>
    <w:rsid w:val="00010388"/>
    <w:rsid w:val="000108F5"/>
    <w:rsid w:val="00010B8E"/>
    <w:rsid w:val="00010C59"/>
    <w:rsid w:val="00010CD6"/>
    <w:rsid w:val="00010E5C"/>
    <w:rsid w:val="00011143"/>
    <w:rsid w:val="000111B7"/>
    <w:rsid w:val="000112D6"/>
    <w:rsid w:val="0001142B"/>
    <w:rsid w:val="00012107"/>
    <w:rsid w:val="00012921"/>
    <w:rsid w:val="00012D1B"/>
    <w:rsid w:val="00012DE7"/>
    <w:rsid w:val="000130E4"/>
    <w:rsid w:val="000131A1"/>
    <w:rsid w:val="000137C4"/>
    <w:rsid w:val="00014187"/>
    <w:rsid w:val="0001421D"/>
    <w:rsid w:val="0001437B"/>
    <w:rsid w:val="00014429"/>
    <w:rsid w:val="00014439"/>
    <w:rsid w:val="000144EE"/>
    <w:rsid w:val="000145B2"/>
    <w:rsid w:val="0001465C"/>
    <w:rsid w:val="000147E2"/>
    <w:rsid w:val="00014EFA"/>
    <w:rsid w:val="00014F76"/>
    <w:rsid w:val="00014FB7"/>
    <w:rsid w:val="00015C88"/>
    <w:rsid w:val="00015CDF"/>
    <w:rsid w:val="00016564"/>
    <w:rsid w:val="000167C3"/>
    <w:rsid w:val="0001688E"/>
    <w:rsid w:val="00016E43"/>
    <w:rsid w:val="00017098"/>
    <w:rsid w:val="00017349"/>
    <w:rsid w:val="00017811"/>
    <w:rsid w:val="00017C40"/>
    <w:rsid w:val="00017E66"/>
    <w:rsid w:val="00020045"/>
    <w:rsid w:val="00020262"/>
    <w:rsid w:val="000204BC"/>
    <w:rsid w:val="00020564"/>
    <w:rsid w:val="000206D6"/>
    <w:rsid w:val="00020812"/>
    <w:rsid w:val="00020A48"/>
    <w:rsid w:val="00020AF0"/>
    <w:rsid w:val="00020EA3"/>
    <w:rsid w:val="00021063"/>
    <w:rsid w:val="00021197"/>
    <w:rsid w:val="000212CA"/>
    <w:rsid w:val="0002154E"/>
    <w:rsid w:val="00021F2C"/>
    <w:rsid w:val="00021F9D"/>
    <w:rsid w:val="000221DB"/>
    <w:rsid w:val="00022355"/>
    <w:rsid w:val="00022408"/>
    <w:rsid w:val="00022726"/>
    <w:rsid w:val="00022958"/>
    <w:rsid w:val="00022CA2"/>
    <w:rsid w:val="00022CB9"/>
    <w:rsid w:val="000233E8"/>
    <w:rsid w:val="00023584"/>
    <w:rsid w:val="0002383E"/>
    <w:rsid w:val="0002397C"/>
    <w:rsid w:val="000245D3"/>
    <w:rsid w:val="000245FA"/>
    <w:rsid w:val="0002471D"/>
    <w:rsid w:val="00024B22"/>
    <w:rsid w:val="00024DFA"/>
    <w:rsid w:val="00024ED0"/>
    <w:rsid w:val="00025376"/>
    <w:rsid w:val="00025420"/>
    <w:rsid w:val="0002546B"/>
    <w:rsid w:val="00025996"/>
    <w:rsid w:val="000259DE"/>
    <w:rsid w:val="00025C91"/>
    <w:rsid w:val="00025DD0"/>
    <w:rsid w:val="000264B1"/>
    <w:rsid w:val="000264F2"/>
    <w:rsid w:val="00026563"/>
    <w:rsid w:val="000268A0"/>
    <w:rsid w:val="000269A5"/>
    <w:rsid w:val="00026E35"/>
    <w:rsid w:val="00027041"/>
    <w:rsid w:val="000273F3"/>
    <w:rsid w:val="00027562"/>
    <w:rsid w:val="00027AB1"/>
    <w:rsid w:val="00027CC7"/>
    <w:rsid w:val="000301B4"/>
    <w:rsid w:val="000306E0"/>
    <w:rsid w:val="00030E4A"/>
    <w:rsid w:val="0003112A"/>
    <w:rsid w:val="0003154A"/>
    <w:rsid w:val="000316E4"/>
    <w:rsid w:val="0003177C"/>
    <w:rsid w:val="0003180A"/>
    <w:rsid w:val="00031AA5"/>
    <w:rsid w:val="00031BE5"/>
    <w:rsid w:val="00031D23"/>
    <w:rsid w:val="00031EAD"/>
    <w:rsid w:val="0003209C"/>
    <w:rsid w:val="000326F2"/>
    <w:rsid w:val="000329C1"/>
    <w:rsid w:val="00032D61"/>
    <w:rsid w:val="000331B3"/>
    <w:rsid w:val="000332D0"/>
    <w:rsid w:val="0003377D"/>
    <w:rsid w:val="00033867"/>
    <w:rsid w:val="00033AA3"/>
    <w:rsid w:val="00033CEB"/>
    <w:rsid w:val="00033D21"/>
    <w:rsid w:val="00033D8B"/>
    <w:rsid w:val="00034125"/>
    <w:rsid w:val="000349A4"/>
    <w:rsid w:val="00034AF9"/>
    <w:rsid w:val="000353EC"/>
    <w:rsid w:val="00035F2E"/>
    <w:rsid w:val="00035FA5"/>
    <w:rsid w:val="0003602D"/>
    <w:rsid w:val="00036559"/>
    <w:rsid w:val="00036586"/>
    <w:rsid w:val="000367D7"/>
    <w:rsid w:val="00036E6C"/>
    <w:rsid w:val="00037082"/>
    <w:rsid w:val="000370ED"/>
    <w:rsid w:val="00037322"/>
    <w:rsid w:val="00037453"/>
    <w:rsid w:val="0003746A"/>
    <w:rsid w:val="00037565"/>
    <w:rsid w:val="00037A3F"/>
    <w:rsid w:val="00037B1A"/>
    <w:rsid w:val="00037D27"/>
    <w:rsid w:val="00040276"/>
    <w:rsid w:val="0004066E"/>
    <w:rsid w:val="00040787"/>
    <w:rsid w:val="000408A2"/>
    <w:rsid w:val="000408ED"/>
    <w:rsid w:val="000409F0"/>
    <w:rsid w:val="000412B5"/>
    <w:rsid w:val="00041B3A"/>
    <w:rsid w:val="00041C39"/>
    <w:rsid w:val="00041F1F"/>
    <w:rsid w:val="00041F8A"/>
    <w:rsid w:val="00042248"/>
    <w:rsid w:val="0004228C"/>
    <w:rsid w:val="00042323"/>
    <w:rsid w:val="00042652"/>
    <w:rsid w:val="000428E0"/>
    <w:rsid w:val="00042DB7"/>
    <w:rsid w:val="0004317F"/>
    <w:rsid w:val="00043746"/>
    <w:rsid w:val="00043A9D"/>
    <w:rsid w:val="00043B74"/>
    <w:rsid w:val="00043EAE"/>
    <w:rsid w:val="00043FA8"/>
    <w:rsid w:val="00044451"/>
    <w:rsid w:val="00044A72"/>
    <w:rsid w:val="00044A7D"/>
    <w:rsid w:val="00044CD4"/>
    <w:rsid w:val="00045021"/>
    <w:rsid w:val="0004533B"/>
    <w:rsid w:val="0004565B"/>
    <w:rsid w:val="00045995"/>
    <w:rsid w:val="0004604B"/>
    <w:rsid w:val="00046305"/>
    <w:rsid w:val="000463D3"/>
    <w:rsid w:val="00046845"/>
    <w:rsid w:val="0004686B"/>
    <w:rsid w:val="000468A3"/>
    <w:rsid w:val="00046AE8"/>
    <w:rsid w:val="00047270"/>
    <w:rsid w:val="00047C4A"/>
    <w:rsid w:val="00047D41"/>
    <w:rsid w:val="00047D5F"/>
    <w:rsid w:val="0005017D"/>
    <w:rsid w:val="000501C1"/>
    <w:rsid w:val="00050634"/>
    <w:rsid w:val="00051044"/>
    <w:rsid w:val="0005145E"/>
    <w:rsid w:val="000520D7"/>
    <w:rsid w:val="000521BF"/>
    <w:rsid w:val="00052888"/>
    <w:rsid w:val="000528DF"/>
    <w:rsid w:val="00052B0B"/>
    <w:rsid w:val="00052B4D"/>
    <w:rsid w:val="00052CA3"/>
    <w:rsid w:val="00052F18"/>
    <w:rsid w:val="00052F97"/>
    <w:rsid w:val="0005322A"/>
    <w:rsid w:val="000533AE"/>
    <w:rsid w:val="00053566"/>
    <w:rsid w:val="0005385F"/>
    <w:rsid w:val="00053FA8"/>
    <w:rsid w:val="0005433E"/>
    <w:rsid w:val="0005458E"/>
    <w:rsid w:val="0005480F"/>
    <w:rsid w:val="00054925"/>
    <w:rsid w:val="0005530B"/>
    <w:rsid w:val="00055493"/>
    <w:rsid w:val="000555D1"/>
    <w:rsid w:val="0005560D"/>
    <w:rsid w:val="00055E18"/>
    <w:rsid w:val="00055EB1"/>
    <w:rsid w:val="00056118"/>
    <w:rsid w:val="00056767"/>
    <w:rsid w:val="00056776"/>
    <w:rsid w:val="00056ED4"/>
    <w:rsid w:val="00056EE2"/>
    <w:rsid w:val="00056F28"/>
    <w:rsid w:val="00057082"/>
    <w:rsid w:val="00057850"/>
    <w:rsid w:val="000578B6"/>
    <w:rsid w:val="0006013A"/>
    <w:rsid w:val="00060221"/>
    <w:rsid w:val="0006056E"/>
    <w:rsid w:val="00060979"/>
    <w:rsid w:val="00060C6A"/>
    <w:rsid w:val="00060E7C"/>
    <w:rsid w:val="00060F1C"/>
    <w:rsid w:val="00060F82"/>
    <w:rsid w:val="00061DE3"/>
    <w:rsid w:val="00062063"/>
    <w:rsid w:val="000621D6"/>
    <w:rsid w:val="000623BC"/>
    <w:rsid w:val="0006264F"/>
    <w:rsid w:val="00062B46"/>
    <w:rsid w:val="00062B71"/>
    <w:rsid w:val="00062C1E"/>
    <w:rsid w:val="00062C75"/>
    <w:rsid w:val="00062FFE"/>
    <w:rsid w:val="00063305"/>
    <w:rsid w:val="000633F2"/>
    <w:rsid w:val="000635D3"/>
    <w:rsid w:val="00063A0A"/>
    <w:rsid w:val="00063B54"/>
    <w:rsid w:val="00063D3A"/>
    <w:rsid w:val="00064499"/>
    <w:rsid w:val="0006452B"/>
    <w:rsid w:val="000646E4"/>
    <w:rsid w:val="0006477A"/>
    <w:rsid w:val="00064C21"/>
    <w:rsid w:val="00064C5F"/>
    <w:rsid w:val="00064F1B"/>
    <w:rsid w:val="00064FD7"/>
    <w:rsid w:val="000651C2"/>
    <w:rsid w:val="00065671"/>
    <w:rsid w:val="000656B5"/>
    <w:rsid w:val="00065A0A"/>
    <w:rsid w:val="00065BFC"/>
    <w:rsid w:val="00065FDD"/>
    <w:rsid w:val="0006697B"/>
    <w:rsid w:val="00066EE2"/>
    <w:rsid w:val="00067051"/>
    <w:rsid w:val="00067085"/>
    <w:rsid w:val="00067543"/>
    <w:rsid w:val="0006755D"/>
    <w:rsid w:val="00067704"/>
    <w:rsid w:val="00067759"/>
    <w:rsid w:val="00067870"/>
    <w:rsid w:val="00067945"/>
    <w:rsid w:val="00067B34"/>
    <w:rsid w:val="00067B9F"/>
    <w:rsid w:val="00067E7F"/>
    <w:rsid w:val="000703D5"/>
    <w:rsid w:val="00070AEE"/>
    <w:rsid w:val="00070E6C"/>
    <w:rsid w:val="000712D9"/>
    <w:rsid w:val="00071AA3"/>
    <w:rsid w:val="00071AE4"/>
    <w:rsid w:val="00071B4B"/>
    <w:rsid w:val="00071BAD"/>
    <w:rsid w:val="00071CEB"/>
    <w:rsid w:val="000720B6"/>
    <w:rsid w:val="000725A3"/>
    <w:rsid w:val="000725A5"/>
    <w:rsid w:val="00072B32"/>
    <w:rsid w:val="00073816"/>
    <w:rsid w:val="000739C5"/>
    <w:rsid w:val="000739D9"/>
    <w:rsid w:val="00074798"/>
    <w:rsid w:val="00074DE4"/>
    <w:rsid w:val="000751E9"/>
    <w:rsid w:val="0007530D"/>
    <w:rsid w:val="00075520"/>
    <w:rsid w:val="000755D3"/>
    <w:rsid w:val="00075706"/>
    <w:rsid w:val="0007595B"/>
    <w:rsid w:val="00076465"/>
    <w:rsid w:val="00076553"/>
    <w:rsid w:val="00076589"/>
    <w:rsid w:val="00076E21"/>
    <w:rsid w:val="00076F4D"/>
    <w:rsid w:val="0007737A"/>
    <w:rsid w:val="000775A5"/>
    <w:rsid w:val="000776A9"/>
    <w:rsid w:val="00077C12"/>
    <w:rsid w:val="00077E0C"/>
    <w:rsid w:val="0008030F"/>
    <w:rsid w:val="0008057B"/>
    <w:rsid w:val="000806E0"/>
    <w:rsid w:val="00080B97"/>
    <w:rsid w:val="00081D5C"/>
    <w:rsid w:val="00082C86"/>
    <w:rsid w:val="00082CE7"/>
    <w:rsid w:val="00082EF6"/>
    <w:rsid w:val="00083729"/>
    <w:rsid w:val="00083B34"/>
    <w:rsid w:val="00083C2E"/>
    <w:rsid w:val="00084395"/>
    <w:rsid w:val="0008451F"/>
    <w:rsid w:val="00084594"/>
    <w:rsid w:val="000846B0"/>
    <w:rsid w:val="00084EF3"/>
    <w:rsid w:val="0008513B"/>
    <w:rsid w:val="000852F1"/>
    <w:rsid w:val="00085B0D"/>
    <w:rsid w:val="00085D00"/>
    <w:rsid w:val="00086230"/>
    <w:rsid w:val="0008638E"/>
    <w:rsid w:val="00086553"/>
    <w:rsid w:val="000865ED"/>
    <w:rsid w:val="00086809"/>
    <w:rsid w:val="00086B55"/>
    <w:rsid w:val="00086DCE"/>
    <w:rsid w:val="00087161"/>
    <w:rsid w:val="00087730"/>
    <w:rsid w:val="000877B8"/>
    <w:rsid w:val="00087896"/>
    <w:rsid w:val="000879B8"/>
    <w:rsid w:val="00087A34"/>
    <w:rsid w:val="00087CB0"/>
    <w:rsid w:val="00087FAB"/>
    <w:rsid w:val="00090110"/>
    <w:rsid w:val="00090246"/>
    <w:rsid w:val="000906AC"/>
    <w:rsid w:val="000906BE"/>
    <w:rsid w:val="0009080E"/>
    <w:rsid w:val="00090BED"/>
    <w:rsid w:val="0009140E"/>
    <w:rsid w:val="000916C1"/>
    <w:rsid w:val="0009170A"/>
    <w:rsid w:val="000917DD"/>
    <w:rsid w:val="00091839"/>
    <w:rsid w:val="00091D93"/>
    <w:rsid w:val="0009203F"/>
    <w:rsid w:val="00092304"/>
    <w:rsid w:val="0009238C"/>
    <w:rsid w:val="0009246B"/>
    <w:rsid w:val="000927B6"/>
    <w:rsid w:val="0009280D"/>
    <w:rsid w:val="00092957"/>
    <w:rsid w:val="00092E06"/>
    <w:rsid w:val="00092E61"/>
    <w:rsid w:val="00093195"/>
    <w:rsid w:val="00093393"/>
    <w:rsid w:val="00093425"/>
    <w:rsid w:val="0009387F"/>
    <w:rsid w:val="00093A99"/>
    <w:rsid w:val="00093F71"/>
    <w:rsid w:val="00094269"/>
    <w:rsid w:val="000944C5"/>
    <w:rsid w:val="000945F7"/>
    <w:rsid w:val="000947A9"/>
    <w:rsid w:val="000947B8"/>
    <w:rsid w:val="00094B85"/>
    <w:rsid w:val="00094CF5"/>
    <w:rsid w:val="00094D2C"/>
    <w:rsid w:val="00094D87"/>
    <w:rsid w:val="00095561"/>
    <w:rsid w:val="00095890"/>
    <w:rsid w:val="00095C45"/>
    <w:rsid w:val="00095D9F"/>
    <w:rsid w:val="00095EE7"/>
    <w:rsid w:val="00095FBC"/>
    <w:rsid w:val="00096267"/>
    <w:rsid w:val="000967C5"/>
    <w:rsid w:val="00096B69"/>
    <w:rsid w:val="00096C6D"/>
    <w:rsid w:val="00096D0F"/>
    <w:rsid w:val="00096FBA"/>
    <w:rsid w:val="00097458"/>
    <w:rsid w:val="000975E9"/>
    <w:rsid w:val="000975FA"/>
    <w:rsid w:val="00097D4C"/>
    <w:rsid w:val="00097FFB"/>
    <w:rsid w:val="000A0538"/>
    <w:rsid w:val="000A09F8"/>
    <w:rsid w:val="000A0AE1"/>
    <w:rsid w:val="000A1299"/>
    <w:rsid w:val="000A1482"/>
    <w:rsid w:val="000A14AF"/>
    <w:rsid w:val="000A14BD"/>
    <w:rsid w:val="000A159B"/>
    <w:rsid w:val="000A174C"/>
    <w:rsid w:val="000A1A6B"/>
    <w:rsid w:val="000A2247"/>
    <w:rsid w:val="000A3422"/>
    <w:rsid w:val="000A356C"/>
    <w:rsid w:val="000A358C"/>
    <w:rsid w:val="000A35A5"/>
    <w:rsid w:val="000A3D67"/>
    <w:rsid w:val="000A4124"/>
    <w:rsid w:val="000A4290"/>
    <w:rsid w:val="000A4303"/>
    <w:rsid w:val="000A45C5"/>
    <w:rsid w:val="000A45CC"/>
    <w:rsid w:val="000A47B8"/>
    <w:rsid w:val="000A4A63"/>
    <w:rsid w:val="000A4C1A"/>
    <w:rsid w:val="000A4CBE"/>
    <w:rsid w:val="000A4D45"/>
    <w:rsid w:val="000A4DB8"/>
    <w:rsid w:val="000A4E22"/>
    <w:rsid w:val="000A50D3"/>
    <w:rsid w:val="000A53EC"/>
    <w:rsid w:val="000A5E3C"/>
    <w:rsid w:val="000A5EF0"/>
    <w:rsid w:val="000A685F"/>
    <w:rsid w:val="000A6B1B"/>
    <w:rsid w:val="000A6FE2"/>
    <w:rsid w:val="000A73AE"/>
    <w:rsid w:val="000A7489"/>
    <w:rsid w:val="000A7843"/>
    <w:rsid w:val="000A7C00"/>
    <w:rsid w:val="000B003E"/>
    <w:rsid w:val="000B01DD"/>
    <w:rsid w:val="000B0225"/>
    <w:rsid w:val="000B0331"/>
    <w:rsid w:val="000B04F2"/>
    <w:rsid w:val="000B0580"/>
    <w:rsid w:val="000B0893"/>
    <w:rsid w:val="000B0965"/>
    <w:rsid w:val="000B0997"/>
    <w:rsid w:val="000B0D76"/>
    <w:rsid w:val="000B0E23"/>
    <w:rsid w:val="000B1A67"/>
    <w:rsid w:val="000B1D15"/>
    <w:rsid w:val="000B220C"/>
    <w:rsid w:val="000B24FB"/>
    <w:rsid w:val="000B2CE8"/>
    <w:rsid w:val="000B2DBC"/>
    <w:rsid w:val="000B2E6D"/>
    <w:rsid w:val="000B32E0"/>
    <w:rsid w:val="000B33D7"/>
    <w:rsid w:val="000B344D"/>
    <w:rsid w:val="000B35EF"/>
    <w:rsid w:val="000B363A"/>
    <w:rsid w:val="000B3687"/>
    <w:rsid w:val="000B36DD"/>
    <w:rsid w:val="000B37D5"/>
    <w:rsid w:val="000B3AA2"/>
    <w:rsid w:val="000B4FA0"/>
    <w:rsid w:val="000B5510"/>
    <w:rsid w:val="000B558C"/>
    <w:rsid w:val="000B5654"/>
    <w:rsid w:val="000B56E2"/>
    <w:rsid w:val="000B6358"/>
    <w:rsid w:val="000B642E"/>
    <w:rsid w:val="000B68D4"/>
    <w:rsid w:val="000B69D6"/>
    <w:rsid w:val="000B6D5B"/>
    <w:rsid w:val="000B73F7"/>
    <w:rsid w:val="000B79B7"/>
    <w:rsid w:val="000B7F24"/>
    <w:rsid w:val="000C0271"/>
    <w:rsid w:val="000C09AE"/>
    <w:rsid w:val="000C0A42"/>
    <w:rsid w:val="000C0CB7"/>
    <w:rsid w:val="000C12DC"/>
    <w:rsid w:val="000C173C"/>
    <w:rsid w:val="000C1AE1"/>
    <w:rsid w:val="000C1CDC"/>
    <w:rsid w:val="000C2034"/>
    <w:rsid w:val="000C227D"/>
    <w:rsid w:val="000C25C9"/>
    <w:rsid w:val="000C2632"/>
    <w:rsid w:val="000C274A"/>
    <w:rsid w:val="000C2E10"/>
    <w:rsid w:val="000C2F0E"/>
    <w:rsid w:val="000C323A"/>
    <w:rsid w:val="000C3516"/>
    <w:rsid w:val="000C35F8"/>
    <w:rsid w:val="000C3B4D"/>
    <w:rsid w:val="000C3F5C"/>
    <w:rsid w:val="000C406A"/>
    <w:rsid w:val="000C40E5"/>
    <w:rsid w:val="000C439D"/>
    <w:rsid w:val="000C44A0"/>
    <w:rsid w:val="000C45CF"/>
    <w:rsid w:val="000C470A"/>
    <w:rsid w:val="000C4760"/>
    <w:rsid w:val="000C483E"/>
    <w:rsid w:val="000C496A"/>
    <w:rsid w:val="000C4C32"/>
    <w:rsid w:val="000C4D47"/>
    <w:rsid w:val="000C4E5E"/>
    <w:rsid w:val="000C5337"/>
    <w:rsid w:val="000C53A5"/>
    <w:rsid w:val="000C5533"/>
    <w:rsid w:val="000C55EA"/>
    <w:rsid w:val="000C58FA"/>
    <w:rsid w:val="000C59D9"/>
    <w:rsid w:val="000C5CE4"/>
    <w:rsid w:val="000C6098"/>
    <w:rsid w:val="000C6395"/>
    <w:rsid w:val="000C641E"/>
    <w:rsid w:val="000C68B5"/>
    <w:rsid w:val="000C6A33"/>
    <w:rsid w:val="000C6BDE"/>
    <w:rsid w:val="000C6C01"/>
    <w:rsid w:val="000C7066"/>
    <w:rsid w:val="000C72F3"/>
    <w:rsid w:val="000C753C"/>
    <w:rsid w:val="000C76E7"/>
    <w:rsid w:val="000C7738"/>
    <w:rsid w:val="000D04F6"/>
    <w:rsid w:val="000D0980"/>
    <w:rsid w:val="000D0A3D"/>
    <w:rsid w:val="000D0AEA"/>
    <w:rsid w:val="000D0B6A"/>
    <w:rsid w:val="000D0BD9"/>
    <w:rsid w:val="000D0FFD"/>
    <w:rsid w:val="000D10D7"/>
    <w:rsid w:val="000D11AA"/>
    <w:rsid w:val="000D1535"/>
    <w:rsid w:val="000D1607"/>
    <w:rsid w:val="000D2282"/>
    <w:rsid w:val="000D247B"/>
    <w:rsid w:val="000D2704"/>
    <w:rsid w:val="000D2C2C"/>
    <w:rsid w:val="000D31CE"/>
    <w:rsid w:val="000D341A"/>
    <w:rsid w:val="000D3511"/>
    <w:rsid w:val="000D358D"/>
    <w:rsid w:val="000D3671"/>
    <w:rsid w:val="000D3BD7"/>
    <w:rsid w:val="000D3FD7"/>
    <w:rsid w:val="000D4ADB"/>
    <w:rsid w:val="000D4BBC"/>
    <w:rsid w:val="000D4D57"/>
    <w:rsid w:val="000D5498"/>
    <w:rsid w:val="000D64A6"/>
    <w:rsid w:val="000D6D59"/>
    <w:rsid w:val="000D6EC4"/>
    <w:rsid w:val="000D778E"/>
    <w:rsid w:val="000D7944"/>
    <w:rsid w:val="000D7CFA"/>
    <w:rsid w:val="000E0629"/>
    <w:rsid w:val="000E0706"/>
    <w:rsid w:val="000E0854"/>
    <w:rsid w:val="000E0C89"/>
    <w:rsid w:val="000E0E35"/>
    <w:rsid w:val="000E143E"/>
    <w:rsid w:val="000E1968"/>
    <w:rsid w:val="000E2176"/>
    <w:rsid w:val="000E2290"/>
    <w:rsid w:val="000E2A47"/>
    <w:rsid w:val="000E2C8B"/>
    <w:rsid w:val="000E3983"/>
    <w:rsid w:val="000E3E79"/>
    <w:rsid w:val="000E4026"/>
    <w:rsid w:val="000E4067"/>
    <w:rsid w:val="000E476F"/>
    <w:rsid w:val="000E4772"/>
    <w:rsid w:val="000E4ACF"/>
    <w:rsid w:val="000E4F31"/>
    <w:rsid w:val="000E51F8"/>
    <w:rsid w:val="000E53CB"/>
    <w:rsid w:val="000E58DB"/>
    <w:rsid w:val="000E5F3F"/>
    <w:rsid w:val="000E601E"/>
    <w:rsid w:val="000E61E0"/>
    <w:rsid w:val="000E66AF"/>
    <w:rsid w:val="000E6B8E"/>
    <w:rsid w:val="000E6CE7"/>
    <w:rsid w:val="000E732F"/>
    <w:rsid w:val="000E7A1C"/>
    <w:rsid w:val="000F00FA"/>
    <w:rsid w:val="000F01B5"/>
    <w:rsid w:val="000F0217"/>
    <w:rsid w:val="000F034B"/>
    <w:rsid w:val="000F097A"/>
    <w:rsid w:val="000F0B23"/>
    <w:rsid w:val="000F1BEE"/>
    <w:rsid w:val="000F1E0B"/>
    <w:rsid w:val="000F2282"/>
    <w:rsid w:val="000F2A8A"/>
    <w:rsid w:val="000F2C25"/>
    <w:rsid w:val="000F3286"/>
    <w:rsid w:val="000F3529"/>
    <w:rsid w:val="000F3A00"/>
    <w:rsid w:val="000F3F43"/>
    <w:rsid w:val="000F40FA"/>
    <w:rsid w:val="000F44E6"/>
    <w:rsid w:val="000F4A30"/>
    <w:rsid w:val="000F4E77"/>
    <w:rsid w:val="000F52BA"/>
    <w:rsid w:val="000F585D"/>
    <w:rsid w:val="000F5ACA"/>
    <w:rsid w:val="000F5C34"/>
    <w:rsid w:val="000F5C81"/>
    <w:rsid w:val="000F630B"/>
    <w:rsid w:val="000F65EF"/>
    <w:rsid w:val="000F6703"/>
    <w:rsid w:val="000F6A45"/>
    <w:rsid w:val="000F6B32"/>
    <w:rsid w:val="000F7180"/>
    <w:rsid w:val="000F7335"/>
    <w:rsid w:val="000F7418"/>
    <w:rsid w:val="000F776B"/>
    <w:rsid w:val="000F78D3"/>
    <w:rsid w:val="000F7989"/>
    <w:rsid w:val="000F79ED"/>
    <w:rsid w:val="000F7A23"/>
    <w:rsid w:val="000F7A6E"/>
    <w:rsid w:val="000F7BA7"/>
    <w:rsid w:val="00100389"/>
    <w:rsid w:val="00100617"/>
    <w:rsid w:val="00100895"/>
    <w:rsid w:val="0010094B"/>
    <w:rsid w:val="00100BFB"/>
    <w:rsid w:val="00100F55"/>
    <w:rsid w:val="00101393"/>
    <w:rsid w:val="0010198A"/>
    <w:rsid w:val="00101AF0"/>
    <w:rsid w:val="001025F7"/>
    <w:rsid w:val="001026F0"/>
    <w:rsid w:val="00102912"/>
    <w:rsid w:val="0010292A"/>
    <w:rsid w:val="00103204"/>
    <w:rsid w:val="001033C7"/>
    <w:rsid w:val="0010351E"/>
    <w:rsid w:val="00103908"/>
    <w:rsid w:val="0010396D"/>
    <w:rsid w:val="00103CF3"/>
    <w:rsid w:val="00103D0D"/>
    <w:rsid w:val="0010403F"/>
    <w:rsid w:val="00104939"/>
    <w:rsid w:val="00104A69"/>
    <w:rsid w:val="00104B3B"/>
    <w:rsid w:val="00104B40"/>
    <w:rsid w:val="00104BE9"/>
    <w:rsid w:val="00105301"/>
    <w:rsid w:val="001057F1"/>
    <w:rsid w:val="00105BA3"/>
    <w:rsid w:val="00105E8D"/>
    <w:rsid w:val="0010600C"/>
    <w:rsid w:val="00106315"/>
    <w:rsid w:val="00106552"/>
    <w:rsid w:val="00107577"/>
    <w:rsid w:val="00107940"/>
    <w:rsid w:val="00107ECA"/>
    <w:rsid w:val="001110A3"/>
    <w:rsid w:val="00111573"/>
    <w:rsid w:val="001116AD"/>
    <w:rsid w:val="001118CA"/>
    <w:rsid w:val="001118DE"/>
    <w:rsid w:val="001118FC"/>
    <w:rsid w:val="00111C62"/>
    <w:rsid w:val="00111E6B"/>
    <w:rsid w:val="00111E6E"/>
    <w:rsid w:val="00111FC3"/>
    <w:rsid w:val="00112529"/>
    <w:rsid w:val="0011253A"/>
    <w:rsid w:val="0011279F"/>
    <w:rsid w:val="00112861"/>
    <w:rsid w:val="00112CD1"/>
    <w:rsid w:val="00112DC2"/>
    <w:rsid w:val="001130FB"/>
    <w:rsid w:val="001131BA"/>
    <w:rsid w:val="0011334E"/>
    <w:rsid w:val="001134FA"/>
    <w:rsid w:val="001135E5"/>
    <w:rsid w:val="0011392B"/>
    <w:rsid w:val="001139BE"/>
    <w:rsid w:val="00114089"/>
    <w:rsid w:val="0011410E"/>
    <w:rsid w:val="001141BA"/>
    <w:rsid w:val="00114738"/>
    <w:rsid w:val="001147D7"/>
    <w:rsid w:val="00114929"/>
    <w:rsid w:val="00114F7F"/>
    <w:rsid w:val="001151C1"/>
    <w:rsid w:val="001153D0"/>
    <w:rsid w:val="001155D1"/>
    <w:rsid w:val="00115810"/>
    <w:rsid w:val="001166EA"/>
    <w:rsid w:val="001168A2"/>
    <w:rsid w:val="00116B58"/>
    <w:rsid w:val="00116F32"/>
    <w:rsid w:val="00117544"/>
    <w:rsid w:val="001176C2"/>
    <w:rsid w:val="00117716"/>
    <w:rsid w:val="001179CA"/>
    <w:rsid w:val="00117AEF"/>
    <w:rsid w:val="00117D62"/>
    <w:rsid w:val="00120006"/>
    <w:rsid w:val="00120020"/>
    <w:rsid w:val="001202F0"/>
    <w:rsid w:val="0012054C"/>
    <w:rsid w:val="0012073E"/>
    <w:rsid w:val="001208D0"/>
    <w:rsid w:val="00120A39"/>
    <w:rsid w:val="00121169"/>
    <w:rsid w:val="00121287"/>
    <w:rsid w:val="0012149C"/>
    <w:rsid w:val="0012149E"/>
    <w:rsid w:val="00121CFD"/>
    <w:rsid w:val="00121FD2"/>
    <w:rsid w:val="00122C69"/>
    <w:rsid w:val="00122D85"/>
    <w:rsid w:val="00122E4F"/>
    <w:rsid w:val="00122FB8"/>
    <w:rsid w:val="001233E6"/>
    <w:rsid w:val="00123A89"/>
    <w:rsid w:val="00123EDA"/>
    <w:rsid w:val="00124184"/>
    <w:rsid w:val="001243D4"/>
    <w:rsid w:val="00124575"/>
    <w:rsid w:val="00124E44"/>
    <w:rsid w:val="00125281"/>
    <w:rsid w:val="00125418"/>
    <w:rsid w:val="00125482"/>
    <w:rsid w:val="001256B5"/>
    <w:rsid w:val="001259CE"/>
    <w:rsid w:val="00125AAA"/>
    <w:rsid w:val="00125ABB"/>
    <w:rsid w:val="00125C85"/>
    <w:rsid w:val="001260AA"/>
    <w:rsid w:val="00126411"/>
    <w:rsid w:val="00126A15"/>
    <w:rsid w:val="00126E29"/>
    <w:rsid w:val="001272A9"/>
    <w:rsid w:val="001276CC"/>
    <w:rsid w:val="00127AC2"/>
    <w:rsid w:val="00127B2B"/>
    <w:rsid w:val="00127B83"/>
    <w:rsid w:val="00127F8A"/>
    <w:rsid w:val="00127FC0"/>
    <w:rsid w:val="001302B9"/>
    <w:rsid w:val="001309E1"/>
    <w:rsid w:val="00130C91"/>
    <w:rsid w:val="00130D76"/>
    <w:rsid w:val="00130F0E"/>
    <w:rsid w:val="00130F68"/>
    <w:rsid w:val="00131383"/>
    <w:rsid w:val="00131A32"/>
    <w:rsid w:val="00131B01"/>
    <w:rsid w:val="00131B97"/>
    <w:rsid w:val="00131C10"/>
    <w:rsid w:val="00131D4D"/>
    <w:rsid w:val="00131E55"/>
    <w:rsid w:val="00132186"/>
    <w:rsid w:val="0013261B"/>
    <w:rsid w:val="0013289F"/>
    <w:rsid w:val="00132994"/>
    <w:rsid w:val="00132BA4"/>
    <w:rsid w:val="00132BB0"/>
    <w:rsid w:val="00132D08"/>
    <w:rsid w:val="00132DF1"/>
    <w:rsid w:val="00132E2A"/>
    <w:rsid w:val="00132E6A"/>
    <w:rsid w:val="001331AC"/>
    <w:rsid w:val="001331CD"/>
    <w:rsid w:val="0013337B"/>
    <w:rsid w:val="0013383E"/>
    <w:rsid w:val="00134225"/>
    <w:rsid w:val="00134341"/>
    <w:rsid w:val="001346F3"/>
    <w:rsid w:val="00134700"/>
    <w:rsid w:val="00134834"/>
    <w:rsid w:val="00134CC0"/>
    <w:rsid w:val="00134E6A"/>
    <w:rsid w:val="00134F50"/>
    <w:rsid w:val="0013504D"/>
    <w:rsid w:val="001352AC"/>
    <w:rsid w:val="00135393"/>
    <w:rsid w:val="00135676"/>
    <w:rsid w:val="00135840"/>
    <w:rsid w:val="001359D8"/>
    <w:rsid w:val="00135B34"/>
    <w:rsid w:val="00135DF5"/>
    <w:rsid w:val="00136069"/>
    <w:rsid w:val="00136231"/>
    <w:rsid w:val="00136711"/>
    <w:rsid w:val="00136713"/>
    <w:rsid w:val="001367C8"/>
    <w:rsid w:val="00136997"/>
    <w:rsid w:val="00136E8A"/>
    <w:rsid w:val="0013729B"/>
    <w:rsid w:val="00137463"/>
    <w:rsid w:val="001376BE"/>
    <w:rsid w:val="001377EA"/>
    <w:rsid w:val="0013788C"/>
    <w:rsid w:val="00137FF1"/>
    <w:rsid w:val="001404B2"/>
    <w:rsid w:val="00140902"/>
    <w:rsid w:val="00140AE7"/>
    <w:rsid w:val="00141100"/>
    <w:rsid w:val="00141148"/>
    <w:rsid w:val="001413F4"/>
    <w:rsid w:val="00141603"/>
    <w:rsid w:val="001418E2"/>
    <w:rsid w:val="00141F51"/>
    <w:rsid w:val="00142249"/>
    <w:rsid w:val="001425AD"/>
    <w:rsid w:val="001429A1"/>
    <w:rsid w:val="00142F11"/>
    <w:rsid w:val="0014311C"/>
    <w:rsid w:val="0014345E"/>
    <w:rsid w:val="001436A1"/>
    <w:rsid w:val="001437BA"/>
    <w:rsid w:val="00143D2F"/>
    <w:rsid w:val="00143F7E"/>
    <w:rsid w:val="00144281"/>
    <w:rsid w:val="001443E4"/>
    <w:rsid w:val="00144E64"/>
    <w:rsid w:val="0014511D"/>
    <w:rsid w:val="0014553D"/>
    <w:rsid w:val="0014569A"/>
    <w:rsid w:val="00145BE1"/>
    <w:rsid w:val="00145D3E"/>
    <w:rsid w:val="00145EE3"/>
    <w:rsid w:val="00146050"/>
    <w:rsid w:val="001462CE"/>
    <w:rsid w:val="0014659B"/>
    <w:rsid w:val="00146733"/>
    <w:rsid w:val="00146868"/>
    <w:rsid w:val="001469B2"/>
    <w:rsid w:val="00146E2E"/>
    <w:rsid w:val="001472C7"/>
    <w:rsid w:val="0014736E"/>
    <w:rsid w:val="00147717"/>
    <w:rsid w:val="001477FD"/>
    <w:rsid w:val="00147876"/>
    <w:rsid w:val="00150072"/>
    <w:rsid w:val="0015037F"/>
    <w:rsid w:val="00150518"/>
    <w:rsid w:val="00150619"/>
    <w:rsid w:val="00150686"/>
    <w:rsid w:val="00150943"/>
    <w:rsid w:val="00150A4C"/>
    <w:rsid w:val="00150DC0"/>
    <w:rsid w:val="00150DE4"/>
    <w:rsid w:val="00150FD1"/>
    <w:rsid w:val="00151305"/>
    <w:rsid w:val="001516DB"/>
    <w:rsid w:val="0015172B"/>
    <w:rsid w:val="0015186E"/>
    <w:rsid w:val="001519D2"/>
    <w:rsid w:val="00151ADB"/>
    <w:rsid w:val="00151C77"/>
    <w:rsid w:val="0015200E"/>
    <w:rsid w:val="001521D6"/>
    <w:rsid w:val="001521E2"/>
    <w:rsid w:val="00152374"/>
    <w:rsid w:val="0015264F"/>
    <w:rsid w:val="001527AE"/>
    <w:rsid w:val="00152D72"/>
    <w:rsid w:val="00153066"/>
    <w:rsid w:val="001530B3"/>
    <w:rsid w:val="00153152"/>
    <w:rsid w:val="0015342E"/>
    <w:rsid w:val="00153618"/>
    <w:rsid w:val="0015372B"/>
    <w:rsid w:val="001538EB"/>
    <w:rsid w:val="00153A42"/>
    <w:rsid w:val="00153CC5"/>
    <w:rsid w:val="00154712"/>
    <w:rsid w:val="00154797"/>
    <w:rsid w:val="001548C7"/>
    <w:rsid w:val="0015499F"/>
    <w:rsid w:val="00154BD3"/>
    <w:rsid w:val="00154E9F"/>
    <w:rsid w:val="00155007"/>
    <w:rsid w:val="0015530D"/>
    <w:rsid w:val="00155647"/>
    <w:rsid w:val="001567F0"/>
    <w:rsid w:val="00156879"/>
    <w:rsid w:val="001568A5"/>
    <w:rsid w:val="00156B90"/>
    <w:rsid w:val="00156E0C"/>
    <w:rsid w:val="00156E25"/>
    <w:rsid w:val="00156FB8"/>
    <w:rsid w:val="001571E1"/>
    <w:rsid w:val="001575A9"/>
    <w:rsid w:val="001575FF"/>
    <w:rsid w:val="00157CA8"/>
    <w:rsid w:val="00157E8A"/>
    <w:rsid w:val="001605A9"/>
    <w:rsid w:val="00160868"/>
    <w:rsid w:val="001608D5"/>
    <w:rsid w:val="001608E0"/>
    <w:rsid w:val="0016093D"/>
    <w:rsid w:val="00160A48"/>
    <w:rsid w:val="00160C62"/>
    <w:rsid w:val="001610C0"/>
    <w:rsid w:val="0016117A"/>
    <w:rsid w:val="00161368"/>
    <w:rsid w:val="00161372"/>
    <w:rsid w:val="001617C8"/>
    <w:rsid w:val="00161801"/>
    <w:rsid w:val="00161BDC"/>
    <w:rsid w:val="00161E7C"/>
    <w:rsid w:val="001620E2"/>
    <w:rsid w:val="00162228"/>
    <w:rsid w:val="0016226B"/>
    <w:rsid w:val="0016325D"/>
    <w:rsid w:val="00163412"/>
    <w:rsid w:val="001635D2"/>
    <w:rsid w:val="00163735"/>
    <w:rsid w:val="001637D5"/>
    <w:rsid w:val="0016383D"/>
    <w:rsid w:val="001638B9"/>
    <w:rsid w:val="00163AE6"/>
    <w:rsid w:val="00163D16"/>
    <w:rsid w:val="001645CE"/>
    <w:rsid w:val="001649B3"/>
    <w:rsid w:val="00164B95"/>
    <w:rsid w:val="00164FD3"/>
    <w:rsid w:val="00165325"/>
    <w:rsid w:val="00165394"/>
    <w:rsid w:val="00165529"/>
    <w:rsid w:val="0016568F"/>
    <w:rsid w:val="00165EFC"/>
    <w:rsid w:val="0016639E"/>
    <w:rsid w:val="00166715"/>
    <w:rsid w:val="001669FE"/>
    <w:rsid w:val="00166E0B"/>
    <w:rsid w:val="00166F4A"/>
    <w:rsid w:val="00167421"/>
    <w:rsid w:val="001675E1"/>
    <w:rsid w:val="00167B05"/>
    <w:rsid w:val="0017012D"/>
    <w:rsid w:val="001704A2"/>
    <w:rsid w:val="0017055A"/>
    <w:rsid w:val="0017080F"/>
    <w:rsid w:val="00170B08"/>
    <w:rsid w:val="00170E20"/>
    <w:rsid w:val="00170EF4"/>
    <w:rsid w:val="00171268"/>
    <w:rsid w:val="00171991"/>
    <w:rsid w:val="00171C07"/>
    <w:rsid w:val="0017248C"/>
    <w:rsid w:val="00172515"/>
    <w:rsid w:val="001726C2"/>
    <w:rsid w:val="001727C8"/>
    <w:rsid w:val="00172819"/>
    <w:rsid w:val="00172C83"/>
    <w:rsid w:val="00172E45"/>
    <w:rsid w:val="001731DA"/>
    <w:rsid w:val="001732BF"/>
    <w:rsid w:val="001734C3"/>
    <w:rsid w:val="0017354F"/>
    <w:rsid w:val="00173938"/>
    <w:rsid w:val="00173CEA"/>
    <w:rsid w:val="00173DEE"/>
    <w:rsid w:val="0017418A"/>
    <w:rsid w:val="00174203"/>
    <w:rsid w:val="001743DA"/>
    <w:rsid w:val="00174D2D"/>
    <w:rsid w:val="00175068"/>
    <w:rsid w:val="00175C27"/>
    <w:rsid w:val="00175F84"/>
    <w:rsid w:val="0017617D"/>
    <w:rsid w:val="001762A0"/>
    <w:rsid w:val="00176459"/>
    <w:rsid w:val="0017648A"/>
    <w:rsid w:val="0017690E"/>
    <w:rsid w:val="00176CD8"/>
    <w:rsid w:val="00176DE8"/>
    <w:rsid w:val="0017711F"/>
    <w:rsid w:val="00177211"/>
    <w:rsid w:val="00177843"/>
    <w:rsid w:val="0017787E"/>
    <w:rsid w:val="00177D2E"/>
    <w:rsid w:val="0018001F"/>
    <w:rsid w:val="001800C9"/>
    <w:rsid w:val="001801BF"/>
    <w:rsid w:val="00180361"/>
    <w:rsid w:val="00180CA6"/>
    <w:rsid w:val="001810A4"/>
    <w:rsid w:val="001811A6"/>
    <w:rsid w:val="001811CA"/>
    <w:rsid w:val="00181699"/>
    <w:rsid w:val="0018179C"/>
    <w:rsid w:val="001817FA"/>
    <w:rsid w:val="0018189F"/>
    <w:rsid w:val="00181B02"/>
    <w:rsid w:val="00181CCD"/>
    <w:rsid w:val="00181FB1"/>
    <w:rsid w:val="001826CD"/>
    <w:rsid w:val="001828B0"/>
    <w:rsid w:val="00183207"/>
    <w:rsid w:val="0018320D"/>
    <w:rsid w:val="0018353C"/>
    <w:rsid w:val="00183B90"/>
    <w:rsid w:val="0018442B"/>
    <w:rsid w:val="001844FA"/>
    <w:rsid w:val="001847FF"/>
    <w:rsid w:val="0018482A"/>
    <w:rsid w:val="001848C6"/>
    <w:rsid w:val="00184CE8"/>
    <w:rsid w:val="00184E21"/>
    <w:rsid w:val="00184EA4"/>
    <w:rsid w:val="00185060"/>
    <w:rsid w:val="00185070"/>
    <w:rsid w:val="0018520A"/>
    <w:rsid w:val="0018533C"/>
    <w:rsid w:val="001853AB"/>
    <w:rsid w:val="001855E5"/>
    <w:rsid w:val="00186302"/>
    <w:rsid w:val="0018656B"/>
    <w:rsid w:val="001868AC"/>
    <w:rsid w:val="00186A47"/>
    <w:rsid w:val="001877DE"/>
    <w:rsid w:val="00187B3D"/>
    <w:rsid w:val="0019021D"/>
    <w:rsid w:val="00190394"/>
    <w:rsid w:val="00190582"/>
    <w:rsid w:val="00190686"/>
    <w:rsid w:val="001906BB"/>
    <w:rsid w:val="001908D2"/>
    <w:rsid w:val="00190E36"/>
    <w:rsid w:val="00190E50"/>
    <w:rsid w:val="00190FC7"/>
    <w:rsid w:val="001919B1"/>
    <w:rsid w:val="00191A0F"/>
    <w:rsid w:val="00191B34"/>
    <w:rsid w:val="001920A7"/>
    <w:rsid w:val="001920DB"/>
    <w:rsid w:val="0019227B"/>
    <w:rsid w:val="001922BB"/>
    <w:rsid w:val="00192725"/>
    <w:rsid w:val="001930B0"/>
    <w:rsid w:val="0019336A"/>
    <w:rsid w:val="00193543"/>
    <w:rsid w:val="00193679"/>
    <w:rsid w:val="0019395A"/>
    <w:rsid w:val="00193A52"/>
    <w:rsid w:val="00193B4D"/>
    <w:rsid w:val="00193B9C"/>
    <w:rsid w:val="00193C08"/>
    <w:rsid w:val="00193CB0"/>
    <w:rsid w:val="00193CC5"/>
    <w:rsid w:val="00193D25"/>
    <w:rsid w:val="0019425A"/>
    <w:rsid w:val="00194486"/>
    <w:rsid w:val="001945CB"/>
    <w:rsid w:val="00194686"/>
    <w:rsid w:val="001947B4"/>
    <w:rsid w:val="001948A9"/>
    <w:rsid w:val="001949BF"/>
    <w:rsid w:val="00194D01"/>
    <w:rsid w:val="001956D6"/>
    <w:rsid w:val="00195917"/>
    <w:rsid w:val="0019597C"/>
    <w:rsid w:val="00195F53"/>
    <w:rsid w:val="00196B73"/>
    <w:rsid w:val="00196D29"/>
    <w:rsid w:val="00196F91"/>
    <w:rsid w:val="001970CA"/>
    <w:rsid w:val="0019753F"/>
    <w:rsid w:val="001978AF"/>
    <w:rsid w:val="00197913"/>
    <w:rsid w:val="00197BF2"/>
    <w:rsid w:val="001A0045"/>
    <w:rsid w:val="001A01DE"/>
    <w:rsid w:val="001A0301"/>
    <w:rsid w:val="001A0387"/>
    <w:rsid w:val="001A0B11"/>
    <w:rsid w:val="001A0CDD"/>
    <w:rsid w:val="001A15F5"/>
    <w:rsid w:val="001A167B"/>
    <w:rsid w:val="001A17C3"/>
    <w:rsid w:val="001A18AE"/>
    <w:rsid w:val="001A19DE"/>
    <w:rsid w:val="001A1EB0"/>
    <w:rsid w:val="001A2277"/>
    <w:rsid w:val="001A2597"/>
    <w:rsid w:val="001A282B"/>
    <w:rsid w:val="001A2CE7"/>
    <w:rsid w:val="001A2E0E"/>
    <w:rsid w:val="001A2FFC"/>
    <w:rsid w:val="001A3280"/>
    <w:rsid w:val="001A32D1"/>
    <w:rsid w:val="001A335A"/>
    <w:rsid w:val="001A37AF"/>
    <w:rsid w:val="001A3E30"/>
    <w:rsid w:val="001A3ED2"/>
    <w:rsid w:val="001A419B"/>
    <w:rsid w:val="001A41EA"/>
    <w:rsid w:val="001A42C5"/>
    <w:rsid w:val="001A4313"/>
    <w:rsid w:val="001A441D"/>
    <w:rsid w:val="001A510B"/>
    <w:rsid w:val="001A57EC"/>
    <w:rsid w:val="001A65EE"/>
    <w:rsid w:val="001A7173"/>
    <w:rsid w:val="001A7C18"/>
    <w:rsid w:val="001A7E4E"/>
    <w:rsid w:val="001B06A5"/>
    <w:rsid w:val="001B06FE"/>
    <w:rsid w:val="001B0943"/>
    <w:rsid w:val="001B0BA4"/>
    <w:rsid w:val="001B0FE8"/>
    <w:rsid w:val="001B12BF"/>
    <w:rsid w:val="001B1304"/>
    <w:rsid w:val="001B16C2"/>
    <w:rsid w:val="001B17B7"/>
    <w:rsid w:val="001B186A"/>
    <w:rsid w:val="001B1C24"/>
    <w:rsid w:val="001B21C6"/>
    <w:rsid w:val="001B21CE"/>
    <w:rsid w:val="001B2418"/>
    <w:rsid w:val="001B26F8"/>
    <w:rsid w:val="001B278F"/>
    <w:rsid w:val="001B2820"/>
    <w:rsid w:val="001B2BB8"/>
    <w:rsid w:val="001B2EFE"/>
    <w:rsid w:val="001B3565"/>
    <w:rsid w:val="001B3853"/>
    <w:rsid w:val="001B3E0B"/>
    <w:rsid w:val="001B3EAD"/>
    <w:rsid w:val="001B40DE"/>
    <w:rsid w:val="001B4733"/>
    <w:rsid w:val="001B4907"/>
    <w:rsid w:val="001B4C3C"/>
    <w:rsid w:val="001B5232"/>
    <w:rsid w:val="001B5569"/>
    <w:rsid w:val="001B5E16"/>
    <w:rsid w:val="001B5FF6"/>
    <w:rsid w:val="001B624C"/>
    <w:rsid w:val="001B63DE"/>
    <w:rsid w:val="001B65A5"/>
    <w:rsid w:val="001B6E8E"/>
    <w:rsid w:val="001B6EA9"/>
    <w:rsid w:val="001B7DC6"/>
    <w:rsid w:val="001C074B"/>
    <w:rsid w:val="001C0999"/>
    <w:rsid w:val="001C1537"/>
    <w:rsid w:val="001C164B"/>
    <w:rsid w:val="001C1B78"/>
    <w:rsid w:val="001C234D"/>
    <w:rsid w:val="001C2C63"/>
    <w:rsid w:val="001C3AC9"/>
    <w:rsid w:val="001C3CEC"/>
    <w:rsid w:val="001C3D40"/>
    <w:rsid w:val="001C401A"/>
    <w:rsid w:val="001C40DA"/>
    <w:rsid w:val="001C4350"/>
    <w:rsid w:val="001C442A"/>
    <w:rsid w:val="001C4464"/>
    <w:rsid w:val="001C4760"/>
    <w:rsid w:val="001C4B5B"/>
    <w:rsid w:val="001C52F4"/>
    <w:rsid w:val="001C5480"/>
    <w:rsid w:val="001C5CEB"/>
    <w:rsid w:val="001C6191"/>
    <w:rsid w:val="001C64A5"/>
    <w:rsid w:val="001C6799"/>
    <w:rsid w:val="001C68E3"/>
    <w:rsid w:val="001C6996"/>
    <w:rsid w:val="001C6C9E"/>
    <w:rsid w:val="001C6C9F"/>
    <w:rsid w:val="001C74B4"/>
    <w:rsid w:val="001C7B62"/>
    <w:rsid w:val="001D001C"/>
    <w:rsid w:val="001D036C"/>
    <w:rsid w:val="001D0928"/>
    <w:rsid w:val="001D0C84"/>
    <w:rsid w:val="001D0C9E"/>
    <w:rsid w:val="001D0E2F"/>
    <w:rsid w:val="001D1415"/>
    <w:rsid w:val="001D181E"/>
    <w:rsid w:val="001D1A0A"/>
    <w:rsid w:val="001D1A30"/>
    <w:rsid w:val="001D1ABA"/>
    <w:rsid w:val="001D1B99"/>
    <w:rsid w:val="001D1D36"/>
    <w:rsid w:val="001D22A5"/>
    <w:rsid w:val="001D2587"/>
    <w:rsid w:val="001D259B"/>
    <w:rsid w:val="001D2668"/>
    <w:rsid w:val="001D2721"/>
    <w:rsid w:val="001D2771"/>
    <w:rsid w:val="001D2A74"/>
    <w:rsid w:val="001D2B8F"/>
    <w:rsid w:val="001D2BCD"/>
    <w:rsid w:val="001D2D0C"/>
    <w:rsid w:val="001D2F6A"/>
    <w:rsid w:val="001D3020"/>
    <w:rsid w:val="001D356F"/>
    <w:rsid w:val="001D3DB6"/>
    <w:rsid w:val="001D3F9B"/>
    <w:rsid w:val="001D4E32"/>
    <w:rsid w:val="001D4F89"/>
    <w:rsid w:val="001D51E7"/>
    <w:rsid w:val="001D5A46"/>
    <w:rsid w:val="001D5B43"/>
    <w:rsid w:val="001D60BD"/>
    <w:rsid w:val="001D6A28"/>
    <w:rsid w:val="001D6A67"/>
    <w:rsid w:val="001D6FA7"/>
    <w:rsid w:val="001D6FE6"/>
    <w:rsid w:val="001D7042"/>
    <w:rsid w:val="001D73A8"/>
    <w:rsid w:val="001D73BE"/>
    <w:rsid w:val="001D73F5"/>
    <w:rsid w:val="001D7455"/>
    <w:rsid w:val="001D7A3E"/>
    <w:rsid w:val="001D7E3A"/>
    <w:rsid w:val="001D7EEF"/>
    <w:rsid w:val="001D7EF0"/>
    <w:rsid w:val="001E039E"/>
    <w:rsid w:val="001E03F6"/>
    <w:rsid w:val="001E0893"/>
    <w:rsid w:val="001E13A8"/>
    <w:rsid w:val="001E1829"/>
    <w:rsid w:val="001E19A7"/>
    <w:rsid w:val="001E2406"/>
    <w:rsid w:val="001E2633"/>
    <w:rsid w:val="001E282A"/>
    <w:rsid w:val="001E2910"/>
    <w:rsid w:val="001E2AB3"/>
    <w:rsid w:val="001E323E"/>
    <w:rsid w:val="001E357C"/>
    <w:rsid w:val="001E3690"/>
    <w:rsid w:val="001E3875"/>
    <w:rsid w:val="001E3CD4"/>
    <w:rsid w:val="001E4033"/>
    <w:rsid w:val="001E4214"/>
    <w:rsid w:val="001E4A7E"/>
    <w:rsid w:val="001E4B79"/>
    <w:rsid w:val="001E57AB"/>
    <w:rsid w:val="001E5A10"/>
    <w:rsid w:val="001E5F93"/>
    <w:rsid w:val="001E6064"/>
    <w:rsid w:val="001E6280"/>
    <w:rsid w:val="001E62D6"/>
    <w:rsid w:val="001E6C65"/>
    <w:rsid w:val="001E6ED6"/>
    <w:rsid w:val="001E6ED8"/>
    <w:rsid w:val="001E75E4"/>
    <w:rsid w:val="001E75EE"/>
    <w:rsid w:val="001E7A25"/>
    <w:rsid w:val="001E7B2B"/>
    <w:rsid w:val="001E7D7E"/>
    <w:rsid w:val="001E7EC0"/>
    <w:rsid w:val="001F01AE"/>
    <w:rsid w:val="001F0443"/>
    <w:rsid w:val="001F05F0"/>
    <w:rsid w:val="001F0883"/>
    <w:rsid w:val="001F0A51"/>
    <w:rsid w:val="001F0C18"/>
    <w:rsid w:val="001F142F"/>
    <w:rsid w:val="001F21BC"/>
    <w:rsid w:val="001F229B"/>
    <w:rsid w:val="001F2434"/>
    <w:rsid w:val="001F24E5"/>
    <w:rsid w:val="001F2BA8"/>
    <w:rsid w:val="001F2D27"/>
    <w:rsid w:val="001F2FAD"/>
    <w:rsid w:val="001F3176"/>
    <w:rsid w:val="001F3619"/>
    <w:rsid w:val="001F37C0"/>
    <w:rsid w:val="001F3970"/>
    <w:rsid w:val="001F3A66"/>
    <w:rsid w:val="001F3B71"/>
    <w:rsid w:val="001F3D76"/>
    <w:rsid w:val="001F3F00"/>
    <w:rsid w:val="001F43DF"/>
    <w:rsid w:val="001F44B7"/>
    <w:rsid w:val="001F4573"/>
    <w:rsid w:val="001F46D3"/>
    <w:rsid w:val="001F47EA"/>
    <w:rsid w:val="001F512D"/>
    <w:rsid w:val="001F54EF"/>
    <w:rsid w:val="001F5677"/>
    <w:rsid w:val="001F5967"/>
    <w:rsid w:val="001F625A"/>
    <w:rsid w:val="001F6435"/>
    <w:rsid w:val="001F65AB"/>
    <w:rsid w:val="001F6958"/>
    <w:rsid w:val="001F6D87"/>
    <w:rsid w:val="001F7647"/>
    <w:rsid w:val="001F77A3"/>
    <w:rsid w:val="001F78AB"/>
    <w:rsid w:val="001F7CB9"/>
    <w:rsid w:val="001F7E35"/>
    <w:rsid w:val="00200713"/>
    <w:rsid w:val="00200CC3"/>
    <w:rsid w:val="00200F69"/>
    <w:rsid w:val="0020132C"/>
    <w:rsid w:val="002013E9"/>
    <w:rsid w:val="002016CB"/>
    <w:rsid w:val="00201810"/>
    <w:rsid w:val="00201B68"/>
    <w:rsid w:val="00201E73"/>
    <w:rsid w:val="00201E99"/>
    <w:rsid w:val="00202935"/>
    <w:rsid w:val="00202CEE"/>
    <w:rsid w:val="002030F2"/>
    <w:rsid w:val="002033F0"/>
    <w:rsid w:val="00203526"/>
    <w:rsid w:val="00203602"/>
    <w:rsid w:val="00203823"/>
    <w:rsid w:val="0020382E"/>
    <w:rsid w:val="00203DBD"/>
    <w:rsid w:val="002045D1"/>
    <w:rsid w:val="00204827"/>
    <w:rsid w:val="002049B6"/>
    <w:rsid w:val="00204EFB"/>
    <w:rsid w:val="00205453"/>
    <w:rsid w:val="00205AE1"/>
    <w:rsid w:val="00205C0D"/>
    <w:rsid w:val="00205D69"/>
    <w:rsid w:val="0020603E"/>
    <w:rsid w:val="0020666F"/>
    <w:rsid w:val="002067CD"/>
    <w:rsid w:val="00206E00"/>
    <w:rsid w:val="00206E8B"/>
    <w:rsid w:val="00206F85"/>
    <w:rsid w:val="00207671"/>
    <w:rsid w:val="0020793F"/>
    <w:rsid w:val="00207A01"/>
    <w:rsid w:val="00207DED"/>
    <w:rsid w:val="00207F43"/>
    <w:rsid w:val="002106CF"/>
    <w:rsid w:val="00210B65"/>
    <w:rsid w:val="002111F0"/>
    <w:rsid w:val="00211FAA"/>
    <w:rsid w:val="0021219F"/>
    <w:rsid w:val="002121EB"/>
    <w:rsid w:val="002123BC"/>
    <w:rsid w:val="00212D6E"/>
    <w:rsid w:val="0021325D"/>
    <w:rsid w:val="00213BC1"/>
    <w:rsid w:val="00213F63"/>
    <w:rsid w:val="00213FDA"/>
    <w:rsid w:val="00214222"/>
    <w:rsid w:val="002144EC"/>
    <w:rsid w:val="00214566"/>
    <w:rsid w:val="002146C0"/>
    <w:rsid w:val="00214869"/>
    <w:rsid w:val="00214914"/>
    <w:rsid w:val="00214C3E"/>
    <w:rsid w:val="00214E2F"/>
    <w:rsid w:val="00215258"/>
    <w:rsid w:val="00215473"/>
    <w:rsid w:val="00215E03"/>
    <w:rsid w:val="00215FAD"/>
    <w:rsid w:val="00216107"/>
    <w:rsid w:val="00216278"/>
    <w:rsid w:val="00216725"/>
    <w:rsid w:val="00216E51"/>
    <w:rsid w:val="0021764F"/>
    <w:rsid w:val="00217B27"/>
    <w:rsid w:val="002202C0"/>
    <w:rsid w:val="00220625"/>
    <w:rsid w:val="00220BD8"/>
    <w:rsid w:val="00220DE3"/>
    <w:rsid w:val="00220EA9"/>
    <w:rsid w:val="0022114B"/>
    <w:rsid w:val="00221444"/>
    <w:rsid w:val="00221979"/>
    <w:rsid w:val="002219AA"/>
    <w:rsid w:val="00221FFA"/>
    <w:rsid w:val="00222077"/>
    <w:rsid w:val="002225E9"/>
    <w:rsid w:val="00222A78"/>
    <w:rsid w:val="00222ADA"/>
    <w:rsid w:val="00222BBC"/>
    <w:rsid w:val="00222C87"/>
    <w:rsid w:val="00222D60"/>
    <w:rsid w:val="002234BC"/>
    <w:rsid w:val="00223D81"/>
    <w:rsid w:val="00223E74"/>
    <w:rsid w:val="00223F85"/>
    <w:rsid w:val="00224694"/>
    <w:rsid w:val="00224792"/>
    <w:rsid w:val="0022493A"/>
    <w:rsid w:val="00224C98"/>
    <w:rsid w:val="00224D06"/>
    <w:rsid w:val="002253D4"/>
    <w:rsid w:val="00225C0D"/>
    <w:rsid w:val="00225D57"/>
    <w:rsid w:val="00225EB3"/>
    <w:rsid w:val="00226117"/>
    <w:rsid w:val="0022641B"/>
    <w:rsid w:val="002264A6"/>
    <w:rsid w:val="002266DA"/>
    <w:rsid w:val="00226C50"/>
    <w:rsid w:val="00226E8E"/>
    <w:rsid w:val="00226E90"/>
    <w:rsid w:val="0022722D"/>
    <w:rsid w:val="00227797"/>
    <w:rsid w:val="00227E8D"/>
    <w:rsid w:val="00227EF1"/>
    <w:rsid w:val="00227FB7"/>
    <w:rsid w:val="002302FC"/>
    <w:rsid w:val="00230478"/>
    <w:rsid w:val="00230B41"/>
    <w:rsid w:val="00230F22"/>
    <w:rsid w:val="00231085"/>
    <w:rsid w:val="0023109D"/>
    <w:rsid w:val="00231239"/>
    <w:rsid w:val="00231760"/>
    <w:rsid w:val="002319F1"/>
    <w:rsid w:val="00231A9B"/>
    <w:rsid w:val="00231C64"/>
    <w:rsid w:val="00231D0D"/>
    <w:rsid w:val="00231E74"/>
    <w:rsid w:val="0023216C"/>
    <w:rsid w:val="002323E0"/>
    <w:rsid w:val="00232846"/>
    <w:rsid w:val="002328B5"/>
    <w:rsid w:val="002339E6"/>
    <w:rsid w:val="00233EC1"/>
    <w:rsid w:val="00233ED8"/>
    <w:rsid w:val="00234251"/>
    <w:rsid w:val="002346DB"/>
    <w:rsid w:val="0023493A"/>
    <w:rsid w:val="002349D5"/>
    <w:rsid w:val="00234EA8"/>
    <w:rsid w:val="00234FD9"/>
    <w:rsid w:val="002353F6"/>
    <w:rsid w:val="0023540D"/>
    <w:rsid w:val="00235A17"/>
    <w:rsid w:val="00235BE0"/>
    <w:rsid w:val="002360FA"/>
    <w:rsid w:val="002361F8"/>
    <w:rsid w:val="0023633C"/>
    <w:rsid w:val="002363DF"/>
    <w:rsid w:val="002364A5"/>
    <w:rsid w:val="00236545"/>
    <w:rsid w:val="00236806"/>
    <w:rsid w:val="00236CD9"/>
    <w:rsid w:val="00236D6D"/>
    <w:rsid w:val="00236E42"/>
    <w:rsid w:val="00236E76"/>
    <w:rsid w:val="00236FB4"/>
    <w:rsid w:val="00236FB9"/>
    <w:rsid w:val="00237104"/>
    <w:rsid w:val="0023745F"/>
    <w:rsid w:val="002374A8"/>
    <w:rsid w:val="0023756C"/>
    <w:rsid w:val="0023780D"/>
    <w:rsid w:val="00237A67"/>
    <w:rsid w:val="00237FC7"/>
    <w:rsid w:val="0024006F"/>
    <w:rsid w:val="002403CA"/>
    <w:rsid w:val="00240B1A"/>
    <w:rsid w:val="00240CCF"/>
    <w:rsid w:val="00241478"/>
    <w:rsid w:val="0024169A"/>
    <w:rsid w:val="00241E9E"/>
    <w:rsid w:val="002420D1"/>
    <w:rsid w:val="002420D7"/>
    <w:rsid w:val="0024233E"/>
    <w:rsid w:val="00242395"/>
    <w:rsid w:val="00242413"/>
    <w:rsid w:val="0024270E"/>
    <w:rsid w:val="002429FB"/>
    <w:rsid w:val="00242A43"/>
    <w:rsid w:val="00242D15"/>
    <w:rsid w:val="00242F1A"/>
    <w:rsid w:val="0024366B"/>
    <w:rsid w:val="00243C58"/>
    <w:rsid w:val="00243D4A"/>
    <w:rsid w:val="0024409E"/>
    <w:rsid w:val="002442B5"/>
    <w:rsid w:val="002444CD"/>
    <w:rsid w:val="0024452F"/>
    <w:rsid w:val="0024485D"/>
    <w:rsid w:val="002450AC"/>
    <w:rsid w:val="0024525D"/>
    <w:rsid w:val="00245336"/>
    <w:rsid w:val="002453E6"/>
    <w:rsid w:val="00246213"/>
    <w:rsid w:val="00246802"/>
    <w:rsid w:val="00246C1E"/>
    <w:rsid w:val="00246D7B"/>
    <w:rsid w:val="00246E6A"/>
    <w:rsid w:val="0024757E"/>
    <w:rsid w:val="002503D7"/>
    <w:rsid w:val="00250908"/>
    <w:rsid w:val="00250C79"/>
    <w:rsid w:val="00251224"/>
    <w:rsid w:val="002513DA"/>
    <w:rsid w:val="00251874"/>
    <w:rsid w:val="00251B47"/>
    <w:rsid w:val="00251C1C"/>
    <w:rsid w:val="00251DEB"/>
    <w:rsid w:val="00251F6A"/>
    <w:rsid w:val="002521D6"/>
    <w:rsid w:val="00252303"/>
    <w:rsid w:val="00252350"/>
    <w:rsid w:val="00252D42"/>
    <w:rsid w:val="002530BB"/>
    <w:rsid w:val="002531CA"/>
    <w:rsid w:val="0025321C"/>
    <w:rsid w:val="00253611"/>
    <w:rsid w:val="00253688"/>
    <w:rsid w:val="00253A30"/>
    <w:rsid w:val="00253A33"/>
    <w:rsid w:val="00253AE7"/>
    <w:rsid w:val="00253F85"/>
    <w:rsid w:val="002545CD"/>
    <w:rsid w:val="00254BCA"/>
    <w:rsid w:val="00255100"/>
    <w:rsid w:val="00255111"/>
    <w:rsid w:val="00255268"/>
    <w:rsid w:val="002556D8"/>
    <w:rsid w:val="00255988"/>
    <w:rsid w:val="00255A11"/>
    <w:rsid w:val="00255EC0"/>
    <w:rsid w:val="00255F17"/>
    <w:rsid w:val="00255FBE"/>
    <w:rsid w:val="002564E9"/>
    <w:rsid w:val="00256A85"/>
    <w:rsid w:val="0025710F"/>
    <w:rsid w:val="002571E9"/>
    <w:rsid w:val="002572B2"/>
    <w:rsid w:val="002572F4"/>
    <w:rsid w:val="0025782A"/>
    <w:rsid w:val="00257EAD"/>
    <w:rsid w:val="00260967"/>
    <w:rsid w:val="00260C8C"/>
    <w:rsid w:val="00260D54"/>
    <w:rsid w:val="002618BE"/>
    <w:rsid w:val="00261F3D"/>
    <w:rsid w:val="00261F9B"/>
    <w:rsid w:val="0026241C"/>
    <w:rsid w:val="002624F4"/>
    <w:rsid w:val="002626A4"/>
    <w:rsid w:val="002627F6"/>
    <w:rsid w:val="0026282C"/>
    <w:rsid w:val="00262D9C"/>
    <w:rsid w:val="00262F3E"/>
    <w:rsid w:val="002634C1"/>
    <w:rsid w:val="00263942"/>
    <w:rsid w:val="00264012"/>
    <w:rsid w:val="002642A8"/>
    <w:rsid w:val="0026457E"/>
    <w:rsid w:val="002645A4"/>
    <w:rsid w:val="0026473E"/>
    <w:rsid w:val="0026479B"/>
    <w:rsid w:val="00264802"/>
    <w:rsid w:val="002648C2"/>
    <w:rsid w:val="002652FE"/>
    <w:rsid w:val="002653D2"/>
    <w:rsid w:val="00265FD7"/>
    <w:rsid w:val="002660BC"/>
    <w:rsid w:val="00266118"/>
    <w:rsid w:val="0026666F"/>
    <w:rsid w:val="002666AB"/>
    <w:rsid w:val="00266738"/>
    <w:rsid w:val="00266921"/>
    <w:rsid w:val="00266B8B"/>
    <w:rsid w:val="00266C32"/>
    <w:rsid w:val="00266EA3"/>
    <w:rsid w:val="00266F84"/>
    <w:rsid w:val="00267447"/>
    <w:rsid w:val="00267462"/>
    <w:rsid w:val="00267A0A"/>
    <w:rsid w:val="00267C0E"/>
    <w:rsid w:val="00267CD7"/>
    <w:rsid w:val="00270066"/>
    <w:rsid w:val="0027072B"/>
    <w:rsid w:val="00270B69"/>
    <w:rsid w:val="00270B81"/>
    <w:rsid w:val="00270BC5"/>
    <w:rsid w:val="002715ED"/>
    <w:rsid w:val="0027162A"/>
    <w:rsid w:val="0027194D"/>
    <w:rsid w:val="00271B6D"/>
    <w:rsid w:val="00271DD3"/>
    <w:rsid w:val="00271F4D"/>
    <w:rsid w:val="0027201E"/>
    <w:rsid w:val="00272089"/>
    <w:rsid w:val="002725E8"/>
    <w:rsid w:val="00272A9C"/>
    <w:rsid w:val="00272AE8"/>
    <w:rsid w:val="00272AED"/>
    <w:rsid w:val="00272C41"/>
    <w:rsid w:val="00272F4F"/>
    <w:rsid w:val="002731C1"/>
    <w:rsid w:val="00273774"/>
    <w:rsid w:val="0027399A"/>
    <w:rsid w:val="00274108"/>
    <w:rsid w:val="00274541"/>
    <w:rsid w:val="00274A50"/>
    <w:rsid w:val="00274C75"/>
    <w:rsid w:val="00274EE4"/>
    <w:rsid w:val="00275083"/>
    <w:rsid w:val="002752BA"/>
    <w:rsid w:val="00275769"/>
    <w:rsid w:val="0027590A"/>
    <w:rsid w:val="00275999"/>
    <w:rsid w:val="00275ACE"/>
    <w:rsid w:val="0027611B"/>
    <w:rsid w:val="00276360"/>
    <w:rsid w:val="00276740"/>
    <w:rsid w:val="002767E4"/>
    <w:rsid w:val="00276D33"/>
    <w:rsid w:val="00276E8B"/>
    <w:rsid w:val="00276FE8"/>
    <w:rsid w:val="00277686"/>
    <w:rsid w:val="0027798D"/>
    <w:rsid w:val="00277A9B"/>
    <w:rsid w:val="00277CF1"/>
    <w:rsid w:val="00277E77"/>
    <w:rsid w:val="002801B9"/>
    <w:rsid w:val="00280407"/>
    <w:rsid w:val="0028081D"/>
    <w:rsid w:val="0028099A"/>
    <w:rsid w:val="00280DF4"/>
    <w:rsid w:val="0028108F"/>
    <w:rsid w:val="00281480"/>
    <w:rsid w:val="002814C7"/>
    <w:rsid w:val="00281529"/>
    <w:rsid w:val="002817A9"/>
    <w:rsid w:val="0028185D"/>
    <w:rsid w:val="00281AB0"/>
    <w:rsid w:val="00281ACC"/>
    <w:rsid w:val="00281DC9"/>
    <w:rsid w:val="00281E9C"/>
    <w:rsid w:val="00282450"/>
    <w:rsid w:val="002825EF"/>
    <w:rsid w:val="00282AE6"/>
    <w:rsid w:val="00282C09"/>
    <w:rsid w:val="00283160"/>
    <w:rsid w:val="00283256"/>
    <w:rsid w:val="002834CC"/>
    <w:rsid w:val="00283665"/>
    <w:rsid w:val="00283E17"/>
    <w:rsid w:val="00283EF4"/>
    <w:rsid w:val="00284310"/>
    <w:rsid w:val="0028452D"/>
    <w:rsid w:val="002846E4"/>
    <w:rsid w:val="002848D9"/>
    <w:rsid w:val="00284D59"/>
    <w:rsid w:val="00284DA7"/>
    <w:rsid w:val="00284F84"/>
    <w:rsid w:val="00284FAD"/>
    <w:rsid w:val="00285648"/>
    <w:rsid w:val="00285895"/>
    <w:rsid w:val="00285DE7"/>
    <w:rsid w:val="00285E13"/>
    <w:rsid w:val="00285EE5"/>
    <w:rsid w:val="00285FB1"/>
    <w:rsid w:val="0028603C"/>
    <w:rsid w:val="0028690D"/>
    <w:rsid w:val="00286D53"/>
    <w:rsid w:val="00286EA3"/>
    <w:rsid w:val="00286F21"/>
    <w:rsid w:val="0028723F"/>
    <w:rsid w:val="0028728A"/>
    <w:rsid w:val="00287348"/>
    <w:rsid w:val="0028743F"/>
    <w:rsid w:val="0028779A"/>
    <w:rsid w:val="00287CCA"/>
    <w:rsid w:val="00287F95"/>
    <w:rsid w:val="002905F2"/>
    <w:rsid w:val="0029085E"/>
    <w:rsid w:val="00290B7A"/>
    <w:rsid w:val="00290B81"/>
    <w:rsid w:val="00291021"/>
    <w:rsid w:val="0029123A"/>
    <w:rsid w:val="00291531"/>
    <w:rsid w:val="002918FE"/>
    <w:rsid w:val="00291957"/>
    <w:rsid w:val="002919F5"/>
    <w:rsid w:val="00291A5B"/>
    <w:rsid w:val="00291A65"/>
    <w:rsid w:val="00291AC3"/>
    <w:rsid w:val="00291B2D"/>
    <w:rsid w:val="002926C4"/>
    <w:rsid w:val="002927C8"/>
    <w:rsid w:val="00292A57"/>
    <w:rsid w:val="00292F3F"/>
    <w:rsid w:val="002932CE"/>
    <w:rsid w:val="0029367E"/>
    <w:rsid w:val="00293B64"/>
    <w:rsid w:val="00293CE7"/>
    <w:rsid w:val="00293DD4"/>
    <w:rsid w:val="00293EC9"/>
    <w:rsid w:val="00293EF2"/>
    <w:rsid w:val="002945AA"/>
    <w:rsid w:val="002947B9"/>
    <w:rsid w:val="00294878"/>
    <w:rsid w:val="00294938"/>
    <w:rsid w:val="00294D8C"/>
    <w:rsid w:val="00294E5E"/>
    <w:rsid w:val="002950A8"/>
    <w:rsid w:val="002951C7"/>
    <w:rsid w:val="002951D5"/>
    <w:rsid w:val="00295937"/>
    <w:rsid w:val="002959FD"/>
    <w:rsid w:val="00295F00"/>
    <w:rsid w:val="00296229"/>
    <w:rsid w:val="00296245"/>
    <w:rsid w:val="00296471"/>
    <w:rsid w:val="00297033"/>
    <w:rsid w:val="00297084"/>
    <w:rsid w:val="002977BF"/>
    <w:rsid w:val="002978CE"/>
    <w:rsid w:val="00297AD5"/>
    <w:rsid w:val="00297C6B"/>
    <w:rsid w:val="00297DEB"/>
    <w:rsid w:val="002A00C3"/>
    <w:rsid w:val="002A0304"/>
    <w:rsid w:val="002A03AD"/>
    <w:rsid w:val="002A069D"/>
    <w:rsid w:val="002A0B22"/>
    <w:rsid w:val="002A0CA4"/>
    <w:rsid w:val="002A10FC"/>
    <w:rsid w:val="002A1474"/>
    <w:rsid w:val="002A195E"/>
    <w:rsid w:val="002A1F9C"/>
    <w:rsid w:val="002A2338"/>
    <w:rsid w:val="002A2383"/>
    <w:rsid w:val="002A2EB5"/>
    <w:rsid w:val="002A308B"/>
    <w:rsid w:val="002A3161"/>
    <w:rsid w:val="002A3317"/>
    <w:rsid w:val="002A35DA"/>
    <w:rsid w:val="002A37D2"/>
    <w:rsid w:val="002A3CEA"/>
    <w:rsid w:val="002A3EA6"/>
    <w:rsid w:val="002A3F94"/>
    <w:rsid w:val="002A41CA"/>
    <w:rsid w:val="002A4B77"/>
    <w:rsid w:val="002A4D7E"/>
    <w:rsid w:val="002A4D95"/>
    <w:rsid w:val="002A4ECE"/>
    <w:rsid w:val="002A5099"/>
    <w:rsid w:val="002A5282"/>
    <w:rsid w:val="002A5498"/>
    <w:rsid w:val="002A55A3"/>
    <w:rsid w:val="002A5BD6"/>
    <w:rsid w:val="002A5F7C"/>
    <w:rsid w:val="002A5FE3"/>
    <w:rsid w:val="002A610D"/>
    <w:rsid w:val="002A6678"/>
    <w:rsid w:val="002A6E77"/>
    <w:rsid w:val="002A705D"/>
    <w:rsid w:val="002A70FA"/>
    <w:rsid w:val="002A75DD"/>
    <w:rsid w:val="002A7709"/>
    <w:rsid w:val="002A7835"/>
    <w:rsid w:val="002B0646"/>
    <w:rsid w:val="002B0988"/>
    <w:rsid w:val="002B0A70"/>
    <w:rsid w:val="002B0E07"/>
    <w:rsid w:val="002B0E3A"/>
    <w:rsid w:val="002B1031"/>
    <w:rsid w:val="002B11B0"/>
    <w:rsid w:val="002B137A"/>
    <w:rsid w:val="002B16E0"/>
    <w:rsid w:val="002B18D3"/>
    <w:rsid w:val="002B1D46"/>
    <w:rsid w:val="002B1FC3"/>
    <w:rsid w:val="002B2115"/>
    <w:rsid w:val="002B22B7"/>
    <w:rsid w:val="002B2A3D"/>
    <w:rsid w:val="002B2CC2"/>
    <w:rsid w:val="002B2EF4"/>
    <w:rsid w:val="002B32C6"/>
    <w:rsid w:val="002B32E9"/>
    <w:rsid w:val="002B3371"/>
    <w:rsid w:val="002B3514"/>
    <w:rsid w:val="002B3618"/>
    <w:rsid w:val="002B3B36"/>
    <w:rsid w:val="002B3B6A"/>
    <w:rsid w:val="002B4060"/>
    <w:rsid w:val="002B40B0"/>
    <w:rsid w:val="002B4706"/>
    <w:rsid w:val="002B4C40"/>
    <w:rsid w:val="002B4EB4"/>
    <w:rsid w:val="002B5127"/>
    <w:rsid w:val="002B566C"/>
    <w:rsid w:val="002B576C"/>
    <w:rsid w:val="002B5F65"/>
    <w:rsid w:val="002B61CC"/>
    <w:rsid w:val="002B6AF6"/>
    <w:rsid w:val="002B6B95"/>
    <w:rsid w:val="002B6FBF"/>
    <w:rsid w:val="002B75DB"/>
    <w:rsid w:val="002B75F3"/>
    <w:rsid w:val="002B78F6"/>
    <w:rsid w:val="002C091A"/>
    <w:rsid w:val="002C0957"/>
    <w:rsid w:val="002C0B1A"/>
    <w:rsid w:val="002C0DD0"/>
    <w:rsid w:val="002C0F8C"/>
    <w:rsid w:val="002C1211"/>
    <w:rsid w:val="002C12D9"/>
    <w:rsid w:val="002C1369"/>
    <w:rsid w:val="002C139A"/>
    <w:rsid w:val="002C153F"/>
    <w:rsid w:val="002C15C6"/>
    <w:rsid w:val="002C16D7"/>
    <w:rsid w:val="002C172F"/>
    <w:rsid w:val="002C1B9D"/>
    <w:rsid w:val="002C2597"/>
    <w:rsid w:val="002C25D4"/>
    <w:rsid w:val="002C2936"/>
    <w:rsid w:val="002C295E"/>
    <w:rsid w:val="002C316A"/>
    <w:rsid w:val="002C3437"/>
    <w:rsid w:val="002C358C"/>
    <w:rsid w:val="002C36E6"/>
    <w:rsid w:val="002C3F27"/>
    <w:rsid w:val="002C40B2"/>
    <w:rsid w:val="002C4231"/>
    <w:rsid w:val="002C43E7"/>
    <w:rsid w:val="002C43FB"/>
    <w:rsid w:val="002C47CD"/>
    <w:rsid w:val="002C4868"/>
    <w:rsid w:val="002C49E1"/>
    <w:rsid w:val="002C4A8E"/>
    <w:rsid w:val="002C4D57"/>
    <w:rsid w:val="002C5310"/>
    <w:rsid w:val="002C5ABF"/>
    <w:rsid w:val="002C5D19"/>
    <w:rsid w:val="002C5EFC"/>
    <w:rsid w:val="002C60E7"/>
    <w:rsid w:val="002C6192"/>
    <w:rsid w:val="002C61FD"/>
    <w:rsid w:val="002C642E"/>
    <w:rsid w:val="002C6562"/>
    <w:rsid w:val="002C6764"/>
    <w:rsid w:val="002C6790"/>
    <w:rsid w:val="002C682F"/>
    <w:rsid w:val="002C6BD0"/>
    <w:rsid w:val="002C6E34"/>
    <w:rsid w:val="002C6EED"/>
    <w:rsid w:val="002C6F09"/>
    <w:rsid w:val="002C752A"/>
    <w:rsid w:val="002C75AE"/>
    <w:rsid w:val="002C76CF"/>
    <w:rsid w:val="002C7857"/>
    <w:rsid w:val="002C7E3C"/>
    <w:rsid w:val="002C7FAE"/>
    <w:rsid w:val="002D00FE"/>
    <w:rsid w:val="002D0134"/>
    <w:rsid w:val="002D0679"/>
    <w:rsid w:val="002D06DD"/>
    <w:rsid w:val="002D0D6D"/>
    <w:rsid w:val="002D0EB5"/>
    <w:rsid w:val="002D1284"/>
    <w:rsid w:val="002D149E"/>
    <w:rsid w:val="002D1629"/>
    <w:rsid w:val="002D163B"/>
    <w:rsid w:val="002D168E"/>
    <w:rsid w:val="002D1C77"/>
    <w:rsid w:val="002D1CC0"/>
    <w:rsid w:val="002D203C"/>
    <w:rsid w:val="002D23CB"/>
    <w:rsid w:val="002D2824"/>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5D6E"/>
    <w:rsid w:val="002D650A"/>
    <w:rsid w:val="002D66CC"/>
    <w:rsid w:val="002D6C97"/>
    <w:rsid w:val="002D6DAE"/>
    <w:rsid w:val="002D6E42"/>
    <w:rsid w:val="002D7A2D"/>
    <w:rsid w:val="002D7B53"/>
    <w:rsid w:val="002D7B93"/>
    <w:rsid w:val="002D7BF3"/>
    <w:rsid w:val="002D7C58"/>
    <w:rsid w:val="002E0482"/>
    <w:rsid w:val="002E05A2"/>
    <w:rsid w:val="002E079D"/>
    <w:rsid w:val="002E08FE"/>
    <w:rsid w:val="002E0F9F"/>
    <w:rsid w:val="002E13EF"/>
    <w:rsid w:val="002E1976"/>
    <w:rsid w:val="002E1A74"/>
    <w:rsid w:val="002E1F17"/>
    <w:rsid w:val="002E2042"/>
    <w:rsid w:val="002E2157"/>
    <w:rsid w:val="002E24B7"/>
    <w:rsid w:val="002E2BF3"/>
    <w:rsid w:val="002E2DF1"/>
    <w:rsid w:val="002E31D7"/>
    <w:rsid w:val="002E324E"/>
    <w:rsid w:val="002E3523"/>
    <w:rsid w:val="002E363E"/>
    <w:rsid w:val="002E387A"/>
    <w:rsid w:val="002E4252"/>
    <w:rsid w:val="002E439A"/>
    <w:rsid w:val="002E449A"/>
    <w:rsid w:val="002E46A9"/>
    <w:rsid w:val="002E495E"/>
    <w:rsid w:val="002E4BFB"/>
    <w:rsid w:val="002E4CB6"/>
    <w:rsid w:val="002E4ED2"/>
    <w:rsid w:val="002E4F79"/>
    <w:rsid w:val="002E4FB8"/>
    <w:rsid w:val="002E5073"/>
    <w:rsid w:val="002E55BA"/>
    <w:rsid w:val="002E55EB"/>
    <w:rsid w:val="002E57F4"/>
    <w:rsid w:val="002E5882"/>
    <w:rsid w:val="002E5CC1"/>
    <w:rsid w:val="002E5FEE"/>
    <w:rsid w:val="002E63EC"/>
    <w:rsid w:val="002E6443"/>
    <w:rsid w:val="002E6651"/>
    <w:rsid w:val="002E6723"/>
    <w:rsid w:val="002E69F4"/>
    <w:rsid w:val="002E7413"/>
    <w:rsid w:val="002E76D2"/>
    <w:rsid w:val="002E76E0"/>
    <w:rsid w:val="002E78EF"/>
    <w:rsid w:val="002E7B8F"/>
    <w:rsid w:val="002E7C7C"/>
    <w:rsid w:val="002E7EF4"/>
    <w:rsid w:val="002E7F18"/>
    <w:rsid w:val="002F0480"/>
    <w:rsid w:val="002F04B0"/>
    <w:rsid w:val="002F08C7"/>
    <w:rsid w:val="002F095D"/>
    <w:rsid w:val="002F0DE9"/>
    <w:rsid w:val="002F1263"/>
    <w:rsid w:val="002F133E"/>
    <w:rsid w:val="002F1381"/>
    <w:rsid w:val="002F140C"/>
    <w:rsid w:val="002F14DB"/>
    <w:rsid w:val="002F1621"/>
    <w:rsid w:val="002F1BE0"/>
    <w:rsid w:val="002F2049"/>
    <w:rsid w:val="002F20EE"/>
    <w:rsid w:val="002F2162"/>
    <w:rsid w:val="002F21C3"/>
    <w:rsid w:val="002F2212"/>
    <w:rsid w:val="002F2469"/>
    <w:rsid w:val="002F2A45"/>
    <w:rsid w:val="002F3117"/>
    <w:rsid w:val="002F327B"/>
    <w:rsid w:val="002F332E"/>
    <w:rsid w:val="002F34A6"/>
    <w:rsid w:val="002F3653"/>
    <w:rsid w:val="002F39FC"/>
    <w:rsid w:val="002F3A36"/>
    <w:rsid w:val="002F3A66"/>
    <w:rsid w:val="002F3DAD"/>
    <w:rsid w:val="002F3EF8"/>
    <w:rsid w:val="002F4365"/>
    <w:rsid w:val="002F48E2"/>
    <w:rsid w:val="002F4A3C"/>
    <w:rsid w:val="002F4B78"/>
    <w:rsid w:val="002F4DA1"/>
    <w:rsid w:val="002F5C24"/>
    <w:rsid w:val="002F5E01"/>
    <w:rsid w:val="002F6064"/>
    <w:rsid w:val="002F6202"/>
    <w:rsid w:val="002F67CD"/>
    <w:rsid w:val="002F685E"/>
    <w:rsid w:val="002F6B52"/>
    <w:rsid w:val="002F738B"/>
    <w:rsid w:val="002F7A6F"/>
    <w:rsid w:val="002F7D63"/>
    <w:rsid w:val="0030007F"/>
    <w:rsid w:val="0030023B"/>
    <w:rsid w:val="00300801"/>
    <w:rsid w:val="0030095B"/>
    <w:rsid w:val="00300966"/>
    <w:rsid w:val="00300A35"/>
    <w:rsid w:val="00300A8E"/>
    <w:rsid w:val="0030127A"/>
    <w:rsid w:val="00301538"/>
    <w:rsid w:val="00301EA9"/>
    <w:rsid w:val="0030234A"/>
    <w:rsid w:val="00302545"/>
    <w:rsid w:val="00302A5B"/>
    <w:rsid w:val="00302E31"/>
    <w:rsid w:val="00303131"/>
    <w:rsid w:val="003034A2"/>
    <w:rsid w:val="00303651"/>
    <w:rsid w:val="00303D6A"/>
    <w:rsid w:val="00304106"/>
    <w:rsid w:val="003041AE"/>
    <w:rsid w:val="00304334"/>
    <w:rsid w:val="00304483"/>
    <w:rsid w:val="00304854"/>
    <w:rsid w:val="00304863"/>
    <w:rsid w:val="00304873"/>
    <w:rsid w:val="00304A15"/>
    <w:rsid w:val="00304BA1"/>
    <w:rsid w:val="00305482"/>
    <w:rsid w:val="0030565A"/>
    <w:rsid w:val="00305782"/>
    <w:rsid w:val="00305798"/>
    <w:rsid w:val="003058A0"/>
    <w:rsid w:val="00305B79"/>
    <w:rsid w:val="00305F5C"/>
    <w:rsid w:val="003063AD"/>
    <w:rsid w:val="0030667C"/>
    <w:rsid w:val="00306AAF"/>
    <w:rsid w:val="00306C84"/>
    <w:rsid w:val="00306E91"/>
    <w:rsid w:val="0030708E"/>
    <w:rsid w:val="0030765F"/>
    <w:rsid w:val="00307A51"/>
    <w:rsid w:val="00307AD7"/>
    <w:rsid w:val="00307FD4"/>
    <w:rsid w:val="0031049C"/>
    <w:rsid w:val="00310806"/>
    <w:rsid w:val="00310B98"/>
    <w:rsid w:val="00310D73"/>
    <w:rsid w:val="003110C0"/>
    <w:rsid w:val="003112F5"/>
    <w:rsid w:val="003114CB"/>
    <w:rsid w:val="00311538"/>
    <w:rsid w:val="00311A6E"/>
    <w:rsid w:val="00311DE1"/>
    <w:rsid w:val="003122D7"/>
    <w:rsid w:val="003123A2"/>
    <w:rsid w:val="003123B1"/>
    <w:rsid w:val="0031241E"/>
    <w:rsid w:val="0031260E"/>
    <w:rsid w:val="003126C9"/>
    <w:rsid w:val="0031285E"/>
    <w:rsid w:val="003129D1"/>
    <w:rsid w:val="00312B58"/>
    <w:rsid w:val="0031335A"/>
    <w:rsid w:val="00313951"/>
    <w:rsid w:val="003139F4"/>
    <w:rsid w:val="00313A50"/>
    <w:rsid w:val="00313F30"/>
    <w:rsid w:val="00314511"/>
    <w:rsid w:val="0031469F"/>
    <w:rsid w:val="00314746"/>
    <w:rsid w:val="00314CAE"/>
    <w:rsid w:val="00314EC3"/>
    <w:rsid w:val="00315247"/>
    <w:rsid w:val="003153FB"/>
    <w:rsid w:val="003156A8"/>
    <w:rsid w:val="00315CA3"/>
    <w:rsid w:val="00316122"/>
    <w:rsid w:val="003163C0"/>
    <w:rsid w:val="003163EA"/>
    <w:rsid w:val="00316722"/>
    <w:rsid w:val="00316AA1"/>
    <w:rsid w:val="00316F55"/>
    <w:rsid w:val="00317336"/>
    <w:rsid w:val="003174E2"/>
    <w:rsid w:val="00320128"/>
    <w:rsid w:val="00320262"/>
    <w:rsid w:val="00320332"/>
    <w:rsid w:val="00320549"/>
    <w:rsid w:val="00320A9B"/>
    <w:rsid w:val="00320C65"/>
    <w:rsid w:val="00320D1A"/>
    <w:rsid w:val="00320D58"/>
    <w:rsid w:val="00321877"/>
    <w:rsid w:val="00321A98"/>
    <w:rsid w:val="00321E4C"/>
    <w:rsid w:val="003223DE"/>
    <w:rsid w:val="00322533"/>
    <w:rsid w:val="0032253A"/>
    <w:rsid w:val="00322560"/>
    <w:rsid w:val="0032268E"/>
    <w:rsid w:val="003227B4"/>
    <w:rsid w:val="003227C0"/>
    <w:rsid w:val="0032284A"/>
    <w:rsid w:val="003231EB"/>
    <w:rsid w:val="00323767"/>
    <w:rsid w:val="0032388D"/>
    <w:rsid w:val="003239B0"/>
    <w:rsid w:val="00323A39"/>
    <w:rsid w:val="00323C64"/>
    <w:rsid w:val="00323EBD"/>
    <w:rsid w:val="00324194"/>
    <w:rsid w:val="00324475"/>
    <w:rsid w:val="003245A4"/>
    <w:rsid w:val="003246CB"/>
    <w:rsid w:val="00324B18"/>
    <w:rsid w:val="00324D80"/>
    <w:rsid w:val="00324F8E"/>
    <w:rsid w:val="003250A4"/>
    <w:rsid w:val="003253EB"/>
    <w:rsid w:val="00325690"/>
    <w:rsid w:val="00325B8C"/>
    <w:rsid w:val="00325C4D"/>
    <w:rsid w:val="00326151"/>
    <w:rsid w:val="0032629D"/>
    <w:rsid w:val="00326973"/>
    <w:rsid w:val="00326B54"/>
    <w:rsid w:val="0032713F"/>
    <w:rsid w:val="003271A7"/>
    <w:rsid w:val="003274D8"/>
    <w:rsid w:val="003275CE"/>
    <w:rsid w:val="00327A5C"/>
    <w:rsid w:val="00327B1D"/>
    <w:rsid w:val="00327BE2"/>
    <w:rsid w:val="00327C3E"/>
    <w:rsid w:val="00330074"/>
    <w:rsid w:val="003300EB"/>
    <w:rsid w:val="0033037A"/>
    <w:rsid w:val="0033055D"/>
    <w:rsid w:val="003305F9"/>
    <w:rsid w:val="00330E04"/>
    <w:rsid w:val="00330E39"/>
    <w:rsid w:val="00330E4A"/>
    <w:rsid w:val="00330F8B"/>
    <w:rsid w:val="00331066"/>
    <w:rsid w:val="00331333"/>
    <w:rsid w:val="00331361"/>
    <w:rsid w:val="0033153F"/>
    <w:rsid w:val="00331891"/>
    <w:rsid w:val="00331E79"/>
    <w:rsid w:val="00332622"/>
    <w:rsid w:val="00332BF9"/>
    <w:rsid w:val="00332C06"/>
    <w:rsid w:val="00332C13"/>
    <w:rsid w:val="00332DBF"/>
    <w:rsid w:val="00332F63"/>
    <w:rsid w:val="0033301C"/>
    <w:rsid w:val="003333A7"/>
    <w:rsid w:val="003333E7"/>
    <w:rsid w:val="00333679"/>
    <w:rsid w:val="00333716"/>
    <w:rsid w:val="003340B2"/>
    <w:rsid w:val="003344BD"/>
    <w:rsid w:val="0033450C"/>
    <w:rsid w:val="00334618"/>
    <w:rsid w:val="00334949"/>
    <w:rsid w:val="00334A62"/>
    <w:rsid w:val="00335058"/>
    <w:rsid w:val="003350B0"/>
    <w:rsid w:val="003352F8"/>
    <w:rsid w:val="00335AF7"/>
    <w:rsid w:val="00335D40"/>
    <w:rsid w:val="00335D54"/>
    <w:rsid w:val="00336045"/>
    <w:rsid w:val="00336301"/>
    <w:rsid w:val="003364CC"/>
    <w:rsid w:val="0033689D"/>
    <w:rsid w:val="00336FB1"/>
    <w:rsid w:val="00337933"/>
    <w:rsid w:val="00337A4A"/>
    <w:rsid w:val="00337E51"/>
    <w:rsid w:val="00337E65"/>
    <w:rsid w:val="00337EBD"/>
    <w:rsid w:val="003401DD"/>
    <w:rsid w:val="00340990"/>
    <w:rsid w:val="00340BD5"/>
    <w:rsid w:val="00340FA1"/>
    <w:rsid w:val="00341052"/>
    <w:rsid w:val="0034107C"/>
    <w:rsid w:val="0034167E"/>
    <w:rsid w:val="003417F1"/>
    <w:rsid w:val="0034194D"/>
    <w:rsid w:val="003419B3"/>
    <w:rsid w:val="00341B31"/>
    <w:rsid w:val="00341D45"/>
    <w:rsid w:val="00341EA3"/>
    <w:rsid w:val="0034225B"/>
    <w:rsid w:val="00342262"/>
    <w:rsid w:val="00342347"/>
    <w:rsid w:val="003425C6"/>
    <w:rsid w:val="003430EF"/>
    <w:rsid w:val="003432A7"/>
    <w:rsid w:val="00343631"/>
    <w:rsid w:val="0034376E"/>
    <w:rsid w:val="00343C81"/>
    <w:rsid w:val="00344085"/>
    <w:rsid w:val="003446F1"/>
    <w:rsid w:val="00344745"/>
    <w:rsid w:val="00344797"/>
    <w:rsid w:val="00344A72"/>
    <w:rsid w:val="00344ABA"/>
    <w:rsid w:val="00344AD0"/>
    <w:rsid w:val="00344BD9"/>
    <w:rsid w:val="00344C7A"/>
    <w:rsid w:val="00344E0D"/>
    <w:rsid w:val="0034512A"/>
    <w:rsid w:val="003457F9"/>
    <w:rsid w:val="0034618E"/>
    <w:rsid w:val="00346283"/>
    <w:rsid w:val="00346576"/>
    <w:rsid w:val="00346819"/>
    <w:rsid w:val="00346C0B"/>
    <w:rsid w:val="00346D0D"/>
    <w:rsid w:val="00346D80"/>
    <w:rsid w:val="00346DE0"/>
    <w:rsid w:val="00346E97"/>
    <w:rsid w:val="00347235"/>
    <w:rsid w:val="0034747B"/>
    <w:rsid w:val="00347656"/>
    <w:rsid w:val="00347CE3"/>
    <w:rsid w:val="00347CEE"/>
    <w:rsid w:val="00347F84"/>
    <w:rsid w:val="003502F2"/>
    <w:rsid w:val="0035042E"/>
    <w:rsid w:val="003507A3"/>
    <w:rsid w:val="00350C20"/>
    <w:rsid w:val="003510BA"/>
    <w:rsid w:val="003511AE"/>
    <w:rsid w:val="00351229"/>
    <w:rsid w:val="003512C1"/>
    <w:rsid w:val="003512DF"/>
    <w:rsid w:val="00351454"/>
    <w:rsid w:val="003514A4"/>
    <w:rsid w:val="0035150B"/>
    <w:rsid w:val="00351BDB"/>
    <w:rsid w:val="00351F3F"/>
    <w:rsid w:val="0035207F"/>
    <w:rsid w:val="003529DE"/>
    <w:rsid w:val="00352C76"/>
    <w:rsid w:val="00352CBC"/>
    <w:rsid w:val="00353322"/>
    <w:rsid w:val="00353326"/>
    <w:rsid w:val="0035338C"/>
    <w:rsid w:val="00353428"/>
    <w:rsid w:val="00353741"/>
    <w:rsid w:val="0035389C"/>
    <w:rsid w:val="00353ABF"/>
    <w:rsid w:val="00353F95"/>
    <w:rsid w:val="00354043"/>
    <w:rsid w:val="003540DC"/>
    <w:rsid w:val="003541EA"/>
    <w:rsid w:val="003545FA"/>
    <w:rsid w:val="00354998"/>
    <w:rsid w:val="00354B01"/>
    <w:rsid w:val="00354BB5"/>
    <w:rsid w:val="003551BE"/>
    <w:rsid w:val="0035555F"/>
    <w:rsid w:val="00355629"/>
    <w:rsid w:val="00355797"/>
    <w:rsid w:val="00355D15"/>
    <w:rsid w:val="00356196"/>
    <w:rsid w:val="00356278"/>
    <w:rsid w:val="00356419"/>
    <w:rsid w:val="00356880"/>
    <w:rsid w:val="00356EE5"/>
    <w:rsid w:val="00356F75"/>
    <w:rsid w:val="003578B9"/>
    <w:rsid w:val="00360017"/>
    <w:rsid w:val="003604A4"/>
    <w:rsid w:val="00360739"/>
    <w:rsid w:val="003607C9"/>
    <w:rsid w:val="0036081D"/>
    <w:rsid w:val="00360A06"/>
    <w:rsid w:val="00360D0F"/>
    <w:rsid w:val="003611B4"/>
    <w:rsid w:val="003614F9"/>
    <w:rsid w:val="00361504"/>
    <w:rsid w:val="0036178D"/>
    <w:rsid w:val="00361828"/>
    <w:rsid w:val="00361D21"/>
    <w:rsid w:val="00361E87"/>
    <w:rsid w:val="00361E92"/>
    <w:rsid w:val="00362218"/>
    <w:rsid w:val="0036286F"/>
    <w:rsid w:val="00362B7F"/>
    <w:rsid w:val="00363010"/>
    <w:rsid w:val="00363898"/>
    <w:rsid w:val="00363921"/>
    <w:rsid w:val="00363952"/>
    <w:rsid w:val="00363EA6"/>
    <w:rsid w:val="0036403A"/>
    <w:rsid w:val="003642C7"/>
    <w:rsid w:val="00364997"/>
    <w:rsid w:val="00364E2E"/>
    <w:rsid w:val="00365021"/>
    <w:rsid w:val="00365864"/>
    <w:rsid w:val="00365C3D"/>
    <w:rsid w:val="00365C8B"/>
    <w:rsid w:val="00365DAB"/>
    <w:rsid w:val="00365E69"/>
    <w:rsid w:val="00365ED1"/>
    <w:rsid w:val="003661BC"/>
    <w:rsid w:val="00366462"/>
    <w:rsid w:val="003664C5"/>
    <w:rsid w:val="003664E9"/>
    <w:rsid w:val="00366A13"/>
    <w:rsid w:val="003673B5"/>
    <w:rsid w:val="003673C9"/>
    <w:rsid w:val="0036748F"/>
    <w:rsid w:val="003676C8"/>
    <w:rsid w:val="00367CF6"/>
    <w:rsid w:val="00367D50"/>
    <w:rsid w:val="00370C69"/>
    <w:rsid w:val="00370EF7"/>
    <w:rsid w:val="00370FC9"/>
    <w:rsid w:val="003712EC"/>
    <w:rsid w:val="003716EF"/>
    <w:rsid w:val="00371C40"/>
    <w:rsid w:val="0037201F"/>
    <w:rsid w:val="00372083"/>
    <w:rsid w:val="0037216A"/>
    <w:rsid w:val="003721CE"/>
    <w:rsid w:val="00372388"/>
    <w:rsid w:val="003723F1"/>
    <w:rsid w:val="0037248F"/>
    <w:rsid w:val="00372518"/>
    <w:rsid w:val="00372697"/>
    <w:rsid w:val="00372AA0"/>
    <w:rsid w:val="00372CE8"/>
    <w:rsid w:val="00372E3E"/>
    <w:rsid w:val="00373013"/>
    <w:rsid w:val="0037327F"/>
    <w:rsid w:val="003738BC"/>
    <w:rsid w:val="00373B0C"/>
    <w:rsid w:val="00373E82"/>
    <w:rsid w:val="00374190"/>
    <w:rsid w:val="00374191"/>
    <w:rsid w:val="00375336"/>
    <w:rsid w:val="00375377"/>
    <w:rsid w:val="0037587A"/>
    <w:rsid w:val="003759D8"/>
    <w:rsid w:val="00375A99"/>
    <w:rsid w:val="00375B84"/>
    <w:rsid w:val="00375BD9"/>
    <w:rsid w:val="00375C36"/>
    <w:rsid w:val="00375E14"/>
    <w:rsid w:val="00375F09"/>
    <w:rsid w:val="0037631D"/>
    <w:rsid w:val="0037673E"/>
    <w:rsid w:val="00376B68"/>
    <w:rsid w:val="00376FFC"/>
    <w:rsid w:val="003771D5"/>
    <w:rsid w:val="00377271"/>
    <w:rsid w:val="00377403"/>
    <w:rsid w:val="00377585"/>
    <w:rsid w:val="0037790A"/>
    <w:rsid w:val="003779E2"/>
    <w:rsid w:val="00377ED9"/>
    <w:rsid w:val="0038000D"/>
    <w:rsid w:val="003800F3"/>
    <w:rsid w:val="0038021B"/>
    <w:rsid w:val="003802D0"/>
    <w:rsid w:val="00380713"/>
    <w:rsid w:val="003808AE"/>
    <w:rsid w:val="00380D4A"/>
    <w:rsid w:val="003810C9"/>
    <w:rsid w:val="003812F1"/>
    <w:rsid w:val="0038153E"/>
    <w:rsid w:val="00381994"/>
    <w:rsid w:val="00381AB6"/>
    <w:rsid w:val="00381CAC"/>
    <w:rsid w:val="00381D4E"/>
    <w:rsid w:val="00381E41"/>
    <w:rsid w:val="0038206E"/>
    <w:rsid w:val="0038236A"/>
    <w:rsid w:val="003824A2"/>
    <w:rsid w:val="003824E7"/>
    <w:rsid w:val="00382DE2"/>
    <w:rsid w:val="00382F36"/>
    <w:rsid w:val="00383212"/>
    <w:rsid w:val="00383552"/>
    <w:rsid w:val="003835CD"/>
    <w:rsid w:val="003837C3"/>
    <w:rsid w:val="00383948"/>
    <w:rsid w:val="0038398A"/>
    <w:rsid w:val="003839E7"/>
    <w:rsid w:val="003839EB"/>
    <w:rsid w:val="00383CEE"/>
    <w:rsid w:val="00383E0D"/>
    <w:rsid w:val="00384113"/>
    <w:rsid w:val="0038420B"/>
    <w:rsid w:val="003847BC"/>
    <w:rsid w:val="00384A7D"/>
    <w:rsid w:val="00384D9D"/>
    <w:rsid w:val="00384E77"/>
    <w:rsid w:val="00386192"/>
    <w:rsid w:val="003864ED"/>
    <w:rsid w:val="0038663B"/>
    <w:rsid w:val="0038672E"/>
    <w:rsid w:val="00386F15"/>
    <w:rsid w:val="003871B2"/>
    <w:rsid w:val="00387501"/>
    <w:rsid w:val="00387530"/>
    <w:rsid w:val="003875FE"/>
    <w:rsid w:val="00387772"/>
    <w:rsid w:val="00387984"/>
    <w:rsid w:val="00387FD4"/>
    <w:rsid w:val="003907E5"/>
    <w:rsid w:val="003912D8"/>
    <w:rsid w:val="00391427"/>
    <w:rsid w:val="0039162E"/>
    <w:rsid w:val="0039180F"/>
    <w:rsid w:val="0039183D"/>
    <w:rsid w:val="00391C23"/>
    <w:rsid w:val="00391DFB"/>
    <w:rsid w:val="00392432"/>
    <w:rsid w:val="0039271D"/>
    <w:rsid w:val="00392BC6"/>
    <w:rsid w:val="00392F09"/>
    <w:rsid w:val="00393743"/>
    <w:rsid w:val="0039426C"/>
    <w:rsid w:val="00394290"/>
    <w:rsid w:val="00394582"/>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6DB"/>
    <w:rsid w:val="003A09D1"/>
    <w:rsid w:val="003A0A15"/>
    <w:rsid w:val="003A0DEC"/>
    <w:rsid w:val="003A12A0"/>
    <w:rsid w:val="003A1D29"/>
    <w:rsid w:val="003A1D2F"/>
    <w:rsid w:val="003A2070"/>
    <w:rsid w:val="003A217E"/>
    <w:rsid w:val="003A2328"/>
    <w:rsid w:val="003A2510"/>
    <w:rsid w:val="003A26D5"/>
    <w:rsid w:val="003A292A"/>
    <w:rsid w:val="003A2CDE"/>
    <w:rsid w:val="003A325A"/>
    <w:rsid w:val="003A350D"/>
    <w:rsid w:val="003A423A"/>
    <w:rsid w:val="003A4333"/>
    <w:rsid w:val="003A4580"/>
    <w:rsid w:val="003A46B6"/>
    <w:rsid w:val="003A4A0B"/>
    <w:rsid w:val="003A4FC6"/>
    <w:rsid w:val="003A59A3"/>
    <w:rsid w:val="003A5DD8"/>
    <w:rsid w:val="003A5E04"/>
    <w:rsid w:val="003A603F"/>
    <w:rsid w:val="003A6943"/>
    <w:rsid w:val="003A6B8A"/>
    <w:rsid w:val="003A6EB2"/>
    <w:rsid w:val="003A6FA1"/>
    <w:rsid w:val="003A7024"/>
    <w:rsid w:val="003A7073"/>
    <w:rsid w:val="003A73B7"/>
    <w:rsid w:val="003A7588"/>
    <w:rsid w:val="003A7A22"/>
    <w:rsid w:val="003A7C2E"/>
    <w:rsid w:val="003A7CBA"/>
    <w:rsid w:val="003A7D2C"/>
    <w:rsid w:val="003A7FBA"/>
    <w:rsid w:val="003A7FCF"/>
    <w:rsid w:val="003B01E1"/>
    <w:rsid w:val="003B0702"/>
    <w:rsid w:val="003B071D"/>
    <w:rsid w:val="003B09C1"/>
    <w:rsid w:val="003B1989"/>
    <w:rsid w:val="003B1BB6"/>
    <w:rsid w:val="003B1F58"/>
    <w:rsid w:val="003B1F8C"/>
    <w:rsid w:val="003B1FFC"/>
    <w:rsid w:val="003B22CE"/>
    <w:rsid w:val="003B23A1"/>
    <w:rsid w:val="003B2775"/>
    <w:rsid w:val="003B2AFE"/>
    <w:rsid w:val="003B2D44"/>
    <w:rsid w:val="003B2DEB"/>
    <w:rsid w:val="003B2E21"/>
    <w:rsid w:val="003B3036"/>
    <w:rsid w:val="003B30B6"/>
    <w:rsid w:val="003B35B6"/>
    <w:rsid w:val="003B3D25"/>
    <w:rsid w:val="003B4076"/>
    <w:rsid w:val="003B47E4"/>
    <w:rsid w:val="003B4AC8"/>
    <w:rsid w:val="003B4C34"/>
    <w:rsid w:val="003B4D3D"/>
    <w:rsid w:val="003B520E"/>
    <w:rsid w:val="003B5411"/>
    <w:rsid w:val="003B54D7"/>
    <w:rsid w:val="003B551C"/>
    <w:rsid w:val="003B586D"/>
    <w:rsid w:val="003B5A51"/>
    <w:rsid w:val="003B5DC2"/>
    <w:rsid w:val="003B5FE8"/>
    <w:rsid w:val="003B5FEB"/>
    <w:rsid w:val="003B61A5"/>
    <w:rsid w:val="003B61EE"/>
    <w:rsid w:val="003B644D"/>
    <w:rsid w:val="003B6852"/>
    <w:rsid w:val="003B6858"/>
    <w:rsid w:val="003B6993"/>
    <w:rsid w:val="003B6A36"/>
    <w:rsid w:val="003B6A6C"/>
    <w:rsid w:val="003B6C64"/>
    <w:rsid w:val="003B6EED"/>
    <w:rsid w:val="003B7011"/>
    <w:rsid w:val="003B75A8"/>
    <w:rsid w:val="003B781C"/>
    <w:rsid w:val="003B78A9"/>
    <w:rsid w:val="003B7A3B"/>
    <w:rsid w:val="003B7EE2"/>
    <w:rsid w:val="003C01AF"/>
    <w:rsid w:val="003C0387"/>
    <w:rsid w:val="003C09C0"/>
    <w:rsid w:val="003C0DA9"/>
    <w:rsid w:val="003C0F52"/>
    <w:rsid w:val="003C1362"/>
    <w:rsid w:val="003C13F9"/>
    <w:rsid w:val="003C1578"/>
    <w:rsid w:val="003C16A8"/>
    <w:rsid w:val="003C1B74"/>
    <w:rsid w:val="003C20DE"/>
    <w:rsid w:val="003C2146"/>
    <w:rsid w:val="003C2294"/>
    <w:rsid w:val="003C23B1"/>
    <w:rsid w:val="003C2666"/>
    <w:rsid w:val="003C332C"/>
    <w:rsid w:val="003C3548"/>
    <w:rsid w:val="003C3D49"/>
    <w:rsid w:val="003C3FBB"/>
    <w:rsid w:val="003C419B"/>
    <w:rsid w:val="003C429F"/>
    <w:rsid w:val="003C4645"/>
    <w:rsid w:val="003C4979"/>
    <w:rsid w:val="003C49CF"/>
    <w:rsid w:val="003C4B22"/>
    <w:rsid w:val="003C4C23"/>
    <w:rsid w:val="003C4C99"/>
    <w:rsid w:val="003C506A"/>
    <w:rsid w:val="003C53DE"/>
    <w:rsid w:val="003C58AB"/>
    <w:rsid w:val="003C5D3A"/>
    <w:rsid w:val="003C5E77"/>
    <w:rsid w:val="003C5EC8"/>
    <w:rsid w:val="003C614A"/>
    <w:rsid w:val="003C64C8"/>
    <w:rsid w:val="003C654E"/>
    <w:rsid w:val="003C65E6"/>
    <w:rsid w:val="003C6806"/>
    <w:rsid w:val="003C6CFC"/>
    <w:rsid w:val="003C6D77"/>
    <w:rsid w:val="003C70A5"/>
    <w:rsid w:val="003C71C7"/>
    <w:rsid w:val="003C7495"/>
    <w:rsid w:val="003C74C8"/>
    <w:rsid w:val="003C76BC"/>
    <w:rsid w:val="003C7AF8"/>
    <w:rsid w:val="003C7B8E"/>
    <w:rsid w:val="003C7B97"/>
    <w:rsid w:val="003C7C2B"/>
    <w:rsid w:val="003D010F"/>
    <w:rsid w:val="003D0488"/>
    <w:rsid w:val="003D06C8"/>
    <w:rsid w:val="003D0838"/>
    <w:rsid w:val="003D0BF3"/>
    <w:rsid w:val="003D101A"/>
    <w:rsid w:val="003D1038"/>
    <w:rsid w:val="003D1295"/>
    <w:rsid w:val="003D16E9"/>
    <w:rsid w:val="003D1822"/>
    <w:rsid w:val="003D1847"/>
    <w:rsid w:val="003D1B7F"/>
    <w:rsid w:val="003D1D1B"/>
    <w:rsid w:val="003D267E"/>
    <w:rsid w:val="003D2D72"/>
    <w:rsid w:val="003D2E1C"/>
    <w:rsid w:val="003D30AE"/>
    <w:rsid w:val="003D39E2"/>
    <w:rsid w:val="003D3A15"/>
    <w:rsid w:val="003D3DA9"/>
    <w:rsid w:val="003D454B"/>
    <w:rsid w:val="003D45BD"/>
    <w:rsid w:val="003D4C59"/>
    <w:rsid w:val="003D524A"/>
    <w:rsid w:val="003D5668"/>
    <w:rsid w:val="003D59C7"/>
    <w:rsid w:val="003D5EA7"/>
    <w:rsid w:val="003D6491"/>
    <w:rsid w:val="003D6659"/>
    <w:rsid w:val="003D6698"/>
    <w:rsid w:val="003D6797"/>
    <w:rsid w:val="003D69A9"/>
    <w:rsid w:val="003D6AFE"/>
    <w:rsid w:val="003D70C6"/>
    <w:rsid w:val="003D75DD"/>
    <w:rsid w:val="003D762A"/>
    <w:rsid w:val="003D7A29"/>
    <w:rsid w:val="003D7B8A"/>
    <w:rsid w:val="003D7CE9"/>
    <w:rsid w:val="003E0082"/>
    <w:rsid w:val="003E0828"/>
    <w:rsid w:val="003E0CA8"/>
    <w:rsid w:val="003E110D"/>
    <w:rsid w:val="003E1117"/>
    <w:rsid w:val="003E13E0"/>
    <w:rsid w:val="003E1571"/>
    <w:rsid w:val="003E1792"/>
    <w:rsid w:val="003E19E2"/>
    <w:rsid w:val="003E1C5D"/>
    <w:rsid w:val="003E1D76"/>
    <w:rsid w:val="003E201C"/>
    <w:rsid w:val="003E283B"/>
    <w:rsid w:val="003E2D91"/>
    <w:rsid w:val="003E2FE6"/>
    <w:rsid w:val="003E300D"/>
    <w:rsid w:val="003E3325"/>
    <w:rsid w:val="003E355F"/>
    <w:rsid w:val="003E3A47"/>
    <w:rsid w:val="003E3AA5"/>
    <w:rsid w:val="003E3AAC"/>
    <w:rsid w:val="003E3BB8"/>
    <w:rsid w:val="003E3D91"/>
    <w:rsid w:val="003E453F"/>
    <w:rsid w:val="003E4EC8"/>
    <w:rsid w:val="003E51D3"/>
    <w:rsid w:val="003E5217"/>
    <w:rsid w:val="003E5286"/>
    <w:rsid w:val="003E5AD4"/>
    <w:rsid w:val="003E5BB8"/>
    <w:rsid w:val="003E5BC2"/>
    <w:rsid w:val="003E5DF5"/>
    <w:rsid w:val="003E5EAF"/>
    <w:rsid w:val="003E5F9C"/>
    <w:rsid w:val="003E6321"/>
    <w:rsid w:val="003E63D2"/>
    <w:rsid w:val="003E6AEB"/>
    <w:rsid w:val="003E6B08"/>
    <w:rsid w:val="003E740B"/>
    <w:rsid w:val="003E7590"/>
    <w:rsid w:val="003F0110"/>
    <w:rsid w:val="003F098C"/>
    <w:rsid w:val="003F09FD"/>
    <w:rsid w:val="003F0B21"/>
    <w:rsid w:val="003F0D8E"/>
    <w:rsid w:val="003F113A"/>
    <w:rsid w:val="003F1BF5"/>
    <w:rsid w:val="003F1E79"/>
    <w:rsid w:val="003F1F6A"/>
    <w:rsid w:val="003F210C"/>
    <w:rsid w:val="003F2755"/>
    <w:rsid w:val="003F2930"/>
    <w:rsid w:val="003F2DA9"/>
    <w:rsid w:val="003F2ED2"/>
    <w:rsid w:val="003F32A9"/>
    <w:rsid w:val="003F34A8"/>
    <w:rsid w:val="003F35AA"/>
    <w:rsid w:val="003F36A8"/>
    <w:rsid w:val="003F39AA"/>
    <w:rsid w:val="003F3ADB"/>
    <w:rsid w:val="003F3AEE"/>
    <w:rsid w:val="003F3B48"/>
    <w:rsid w:val="003F3F49"/>
    <w:rsid w:val="003F4413"/>
    <w:rsid w:val="003F490E"/>
    <w:rsid w:val="003F4993"/>
    <w:rsid w:val="003F4A7B"/>
    <w:rsid w:val="003F4C56"/>
    <w:rsid w:val="003F4C94"/>
    <w:rsid w:val="003F4EEE"/>
    <w:rsid w:val="003F5048"/>
    <w:rsid w:val="003F5187"/>
    <w:rsid w:val="003F52AA"/>
    <w:rsid w:val="003F5506"/>
    <w:rsid w:val="003F55D8"/>
    <w:rsid w:val="003F5A83"/>
    <w:rsid w:val="003F5C26"/>
    <w:rsid w:val="003F5DAB"/>
    <w:rsid w:val="003F614F"/>
    <w:rsid w:val="003F6217"/>
    <w:rsid w:val="003F62DA"/>
    <w:rsid w:val="003F64EE"/>
    <w:rsid w:val="003F6528"/>
    <w:rsid w:val="003F66B1"/>
    <w:rsid w:val="003F6B27"/>
    <w:rsid w:val="003F6B42"/>
    <w:rsid w:val="003F7003"/>
    <w:rsid w:val="003F7074"/>
    <w:rsid w:val="003F73BC"/>
    <w:rsid w:val="004001DC"/>
    <w:rsid w:val="00400338"/>
    <w:rsid w:val="00400512"/>
    <w:rsid w:val="0040072B"/>
    <w:rsid w:val="004009E4"/>
    <w:rsid w:val="00400A48"/>
    <w:rsid w:val="00400BB3"/>
    <w:rsid w:val="0040113D"/>
    <w:rsid w:val="00401357"/>
    <w:rsid w:val="00401669"/>
    <w:rsid w:val="00401709"/>
    <w:rsid w:val="00401846"/>
    <w:rsid w:val="00401B72"/>
    <w:rsid w:val="00401D6E"/>
    <w:rsid w:val="00401E8C"/>
    <w:rsid w:val="00401F3A"/>
    <w:rsid w:val="00402548"/>
    <w:rsid w:val="0040262C"/>
    <w:rsid w:val="00402671"/>
    <w:rsid w:val="00402995"/>
    <w:rsid w:val="00402D92"/>
    <w:rsid w:val="00403283"/>
    <w:rsid w:val="004032DA"/>
    <w:rsid w:val="004033BA"/>
    <w:rsid w:val="004033EF"/>
    <w:rsid w:val="004034FC"/>
    <w:rsid w:val="004038C1"/>
    <w:rsid w:val="00403960"/>
    <w:rsid w:val="00403BB6"/>
    <w:rsid w:val="00403C30"/>
    <w:rsid w:val="00403FA7"/>
    <w:rsid w:val="00404111"/>
    <w:rsid w:val="00404186"/>
    <w:rsid w:val="0040424F"/>
    <w:rsid w:val="004042EF"/>
    <w:rsid w:val="004043AA"/>
    <w:rsid w:val="0040472F"/>
    <w:rsid w:val="00404829"/>
    <w:rsid w:val="004050D0"/>
    <w:rsid w:val="004050F4"/>
    <w:rsid w:val="004051D8"/>
    <w:rsid w:val="00405643"/>
    <w:rsid w:val="004058DD"/>
    <w:rsid w:val="0040590F"/>
    <w:rsid w:val="0040610B"/>
    <w:rsid w:val="0040667B"/>
    <w:rsid w:val="004066DF"/>
    <w:rsid w:val="004070B9"/>
    <w:rsid w:val="0040721B"/>
    <w:rsid w:val="00407323"/>
    <w:rsid w:val="004073E9"/>
    <w:rsid w:val="00407AE8"/>
    <w:rsid w:val="00407C4D"/>
    <w:rsid w:val="00407C63"/>
    <w:rsid w:val="004100EB"/>
    <w:rsid w:val="004107BF"/>
    <w:rsid w:val="00411020"/>
    <w:rsid w:val="004110F1"/>
    <w:rsid w:val="00411328"/>
    <w:rsid w:val="0041146E"/>
    <w:rsid w:val="004118C8"/>
    <w:rsid w:val="00411C06"/>
    <w:rsid w:val="00411D3F"/>
    <w:rsid w:val="00411D6E"/>
    <w:rsid w:val="004120FD"/>
    <w:rsid w:val="00412137"/>
    <w:rsid w:val="00412238"/>
    <w:rsid w:val="004124EC"/>
    <w:rsid w:val="004128B8"/>
    <w:rsid w:val="00412A3E"/>
    <w:rsid w:val="00412BD3"/>
    <w:rsid w:val="00412C31"/>
    <w:rsid w:val="00412C86"/>
    <w:rsid w:val="00413039"/>
    <w:rsid w:val="00413188"/>
    <w:rsid w:val="00413225"/>
    <w:rsid w:val="004134ED"/>
    <w:rsid w:val="00413531"/>
    <w:rsid w:val="00413723"/>
    <w:rsid w:val="00413B22"/>
    <w:rsid w:val="00413F35"/>
    <w:rsid w:val="004141AE"/>
    <w:rsid w:val="004149EA"/>
    <w:rsid w:val="00414BFF"/>
    <w:rsid w:val="0041565E"/>
    <w:rsid w:val="004160DC"/>
    <w:rsid w:val="00416119"/>
    <w:rsid w:val="004161D5"/>
    <w:rsid w:val="004163BE"/>
    <w:rsid w:val="0041713B"/>
    <w:rsid w:val="00417A16"/>
    <w:rsid w:val="00417BCE"/>
    <w:rsid w:val="00420023"/>
    <w:rsid w:val="00420069"/>
    <w:rsid w:val="004200E1"/>
    <w:rsid w:val="004202DC"/>
    <w:rsid w:val="004204E3"/>
    <w:rsid w:val="004208A4"/>
    <w:rsid w:val="00420AE3"/>
    <w:rsid w:val="00420C51"/>
    <w:rsid w:val="00420C87"/>
    <w:rsid w:val="00421012"/>
    <w:rsid w:val="00421262"/>
    <w:rsid w:val="00421B86"/>
    <w:rsid w:val="00421E69"/>
    <w:rsid w:val="004223B9"/>
    <w:rsid w:val="00422426"/>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A76"/>
    <w:rsid w:val="00425C6A"/>
    <w:rsid w:val="00425D40"/>
    <w:rsid w:val="00425DF4"/>
    <w:rsid w:val="00425EE1"/>
    <w:rsid w:val="00426063"/>
    <w:rsid w:val="004261DB"/>
    <w:rsid w:val="00426AE0"/>
    <w:rsid w:val="00427048"/>
    <w:rsid w:val="0042709E"/>
    <w:rsid w:val="004273D0"/>
    <w:rsid w:val="0042742F"/>
    <w:rsid w:val="004274B9"/>
    <w:rsid w:val="00427AD2"/>
    <w:rsid w:val="00430058"/>
    <w:rsid w:val="0043059F"/>
    <w:rsid w:val="004306A0"/>
    <w:rsid w:val="00430764"/>
    <w:rsid w:val="00430B1E"/>
    <w:rsid w:val="00430D67"/>
    <w:rsid w:val="00431077"/>
    <w:rsid w:val="00431B2C"/>
    <w:rsid w:val="00431EEE"/>
    <w:rsid w:val="00432024"/>
    <w:rsid w:val="004323C1"/>
    <w:rsid w:val="00432616"/>
    <w:rsid w:val="00432A30"/>
    <w:rsid w:val="00432D00"/>
    <w:rsid w:val="00433849"/>
    <w:rsid w:val="00433949"/>
    <w:rsid w:val="00433BC1"/>
    <w:rsid w:val="00434088"/>
    <w:rsid w:val="00434206"/>
    <w:rsid w:val="00434442"/>
    <w:rsid w:val="00434586"/>
    <w:rsid w:val="00434A39"/>
    <w:rsid w:val="00434D33"/>
    <w:rsid w:val="00435161"/>
    <w:rsid w:val="0043517E"/>
    <w:rsid w:val="004352DB"/>
    <w:rsid w:val="00435416"/>
    <w:rsid w:val="0043556B"/>
    <w:rsid w:val="004355F2"/>
    <w:rsid w:val="0043579A"/>
    <w:rsid w:val="00435B05"/>
    <w:rsid w:val="00435B3A"/>
    <w:rsid w:val="00435FB6"/>
    <w:rsid w:val="0043626C"/>
    <w:rsid w:val="00436366"/>
    <w:rsid w:val="004365AF"/>
    <w:rsid w:val="00436808"/>
    <w:rsid w:val="00436D2C"/>
    <w:rsid w:val="004371BF"/>
    <w:rsid w:val="004376A8"/>
    <w:rsid w:val="00437A09"/>
    <w:rsid w:val="00437BEC"/>
    <w:rsid w:val="004403D0"/>
    <w:rsid w:val="004404EB"/>
    <w:rsid w:val="00440635"/>
    <w:rsid w:val="00440CA4"/>
    <w:rsid w:val="00440F6B"/>
    <w:rsid w:val="00440FD0"/>
    <w:rsid w:val="0044102E"/>
    <w:rsid w:val="00441114"/>
    <w:rsid w:val="00441B93"/>
    <w:rsid w:val="0044202D"/>
    <w:rsid w:val="00442055"/>
    <w:rsid w:val="00442105"/>
    <w:rsid w:val="004424DF"/>
    <w:rsid w:val="004429D2"/>
    <w:rsid w:val="00442B32"/>
    <w:rsid w:val="00442C37"/>
    <w:rsid w:val="004433E2"/>
    <w:rsid w:val="004435D2"/>
    <w:rsid w:val="00443817"/>
    <w:rsid w:val="00443ADD"/>
    <w:rsid w:val="00443DA6"/>
    <w:rsid w:val="00443ED4"/>
    <w:rsid w:val="004440CD"/>
    <w:rsid w:val="004446B2"/>
    <w:rsid w:val="00444A60"/>
    <w:rsid w:val="00444B15"/>
    <w:rsid w:val="00444CF5"/>
    <w:rsid w:val="00444D26"/>
    <w:rsid w:val="00444EC1"/>
    <w:rsid w:val="00445061"/>
    <w:rsid w:val="004452C0"/>
    <w:rsid w:val="004454CE"/>
    <w:rsid w:val="0044550A"/>
    <w:rsid w:val="004455D3"/>
    <w:rsid w:val="004458D2"/>
    <w:rsid w:val="00445E0D"/>
    <w:rsid w:val="0044628B"/>
    <w:rsid w:val="004462AF"/>
    <w:rsid w:val="00446408"/>
    <w:rsid w:val="00446482"/>
    <w:rsid w:val="0044653D"/>
    <w:rsid w:val="004466AD"/>
    <w:rsid w:val="00446DB9"/>
    <w:rsid w:val="004470F5"/>
    <w:rsid w:val="0044716E"/>
    <w:rsid w:val="00447428"/>
    <w:rsid w:val="00447458"/>
    <w:rsid w:val="00447AA4"/>
    <w:rsid w:val="00447B34"/>
    <w:rsid w:val="00447EA7"/>
    <w:rsid w:val="00447F7F"/>
    <w:rsid w:val="004503B4"/>
    <w:rsid w:val="00450555"/>
    <w:rsid w:val="00450768"/>
    <w:rsid w:val="00450904"/>
    <w:rsid w:val="0045097A"/>
    <w:rsid w:val="004510FC"/>
    <w:rsid w:val="00451139"/>
    <w:rsid w:val="00451148"/>
    <w:rsid w:val="00451308"/>
    <w:rsid w:val="004517D0"/>
    <w:rsid w:val="00451B28"/>
    <w:rsid w:val="00451E76"/>
    <w:rsid w:val="00451FD4"/>
    <w:rsid w:val="00452236"/>
    <w:rsid w:val="004522E1"/>
    <w:rsid w:val="00452543"/>
    <w:rsid w:val="00452744"/>
    <w:rsid w:val="00452946"/>
    <w:rsid w:val="00452997"/>
    <w:rsid w:val="004529F8"/>
    <w:rsid w:val="00452B8A"/>
    <w:rsid w:val="00452CE6"/>
    <w:rsid w:val="00452D8E"/>
    <w:rsid w:val="00452F47"/>
    <w:rsid w:val="004530D7"/>
    <w:rsid w:val="0045320A"/>
    <w:rsid w:val="00453485"/>
    <w:rsid w:val="00453779"/>
    <w:rsid w:val="00453DAC"/>
    <w:rsid w:val="004547A6"/>
    <w:rsid w:val="00454B64"/>
    <w:rsid w:val="0045555E"/>
    <w:rsid w:val="00455845"/>
    <w:rsid w:val="00455A18"/>
    <w:rsid w:val="00455AA2"/>
    <w:rsid w:val="00456167"/>
    <w:rsid w:val="004569D8"/>
    <w:rsid w:val="00456F60"/>
    <w:rsid w:val="00457089"/>
    <w:rsid w:val="0045712A"/>
    <w:rsid w:val="00457553"/>
    <w:rsid w:val="00457F9B"/>
    <w:rsid w:val="004603AD"/>
    <w:rsid w:val="004603E4"/>
    <w:rsid w:val="004603ED"/>
    <w:rsid w:val="0046066A"/>
    <w:rsid w:val="00460671"/>
    <w:rsid w:val="004606E6"/>
    <w:rsid w:val="00460715"/>
    <w:rsid w:val="0046083D"/>
    <w:rsid w:val="00460ACD"/>
    <w:rsid w:val="00460CF8"/>
    <w:rsid w:val="00461A03"/>
    <w:rsid w:val="00461BDC"/>
    <w:rsid w:val="00461D49"/>
    <w:rsid w:val="004620D3"/>
    <w:rsid w:val="00462296"/>
    <w:rsid w:val="00462DA1"/>
    <w:rsid w:val="004632D8"/>
    <w:rsid w:val="00463670"/>
    <w:rsid w:val="00463779"/>
    <w:rsid w:val="0046433B"/>
    <w:rsid w:val="00464570"/>
    <w:rsid w:val="00464662"/>
    <w:rsid w:val="00464760"/>
    <w:rsid w:val="0046490A"/>
    <w:rsid w:val="004649EA"/>
    <w:rsid w:val="00464D5B"/>
    <w:rsid w:val="00464E8E"/>
    <w:rsid w:val="0046509A"/>
    <w:rsid w:val="004650AF"/>
    <w:rsid w:val="00465329"/>
    <w:rsid w:val="00465575"/>
    <w:rsid w:val="00465DF2"/>
    <w:rsid w:val="00466623"/>
    <w:rsid w:val="004666B2"/>
    <w:rsid w:val="00466846"/>
    <w:rsid w:val="00466A39"/>
    <w:rsid w:val="00467401"/>
    <w:rsid w:val="00467FA0"/>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85B"/>
    <w:rsid w:val="00472B43"/>
    <w:rsid w:val="00472B94"/>
    <w:rsid w:val="00472BCA"/>
    <w:rsid w:val="00472D39"/>
    <w:rsid w:val="00472F3F"/>
    <w:rsid w:val="004733B2"/>
    <w:rsid w:val="00473534"/>
    <w:rsid w:val="00473AAD"/>
    <w:rsid w:val="004741C7"/>
    <w:rsid w:val="00474E01"/>
    <w:rsid w:val="00474FAD"/>
    <w:rsid w:val="0047532C"/>
    <w:rsid w:val="0047550C"/>
    <w:rsid w:val="0047590D"/>
    <w:rsid w:val="00475922"/>
    <w:rsid w:val="00475A49"/>
    <w:rsid w:val="00475C74"/>
    <w:rsid w:val="00476104"/>
    <w:rsid w:val="004763A8"/>
    <w:rsid w:val="004765DC"/>
    <w:rsid w:val="00476609"/>
    <w:rsid w:val="004767F2"/>
    <w:rsid w:val="004769E3"/>
    <w:rsid w:val="00476B90"/>
    <w:rsid w:val="00477D6C"/>
    <w:rsid w:val="00477DC7"/>
    <w:rsid w:val="004801C4"/>
    <w:rsid w:val="00480384"/>
    <w:rsid w:val="0048047C"/>
    <w:rsid w:val="00481BCC"/>
    <w:rsid w:val="00481C03"/>
    <w:rsid w:val="00481DD2"/>
    <w:rsid w:val="00481FCC"/>
    <w:rsid w:val="00482697"/>
    <w:rsid w:val="00482862"/>
    <w:rsid w:val="0048287D"/>
    <w:rsid w:val="00482A2F"/>
    <w:rsid w:val="00482C9C"/>
    <w:rsid w:val="00483573"/>
    <w:rsid w:val="004837F4"/>
    <w:rsid w:val="004843FD"/>
    <w:rsid w:val="00484A70"/>
    <w:rsid w:val="00484AE3"/>
    <w:rsid w:val="00484B64"/>
    <w:rsid w:val="00484C53"/>
    <w:rsid w:val="00484DE4"/>
    <w:rsid w:val="00484E02"/>
    <w:rsid w:val="004850BE"/>
    <w:rsid w:val="004850FD"/>
    <w:rsid w:val="004853EB"/>
    <w:rsid w:val="0048575E"/>
    <w:rsid w:val="00485A81"/>
    <w:rsid w:val="00485AC3"/>
    <w:rsid w:val="00485AEA"/>
    <w:rsid w:val="00485D87"/>
    <w:rsid w:val="0048664C"/>
    <w:rsid w:val="004867B5"/>
    <w:rsid w:val="00486809"/>
    <w:rsid w:val="00486A7B"/>
    <w:rsid w:val="00486C06"/>
    <w:rsid w:val="00487471"/>
    <w:rsid w:val="0048748C"/>
    <w:rsid w:val="004875FE"/>
    <w:rsid w:val="00487721"/>
    <w:rsid w:val="004900CD"/>
    <w:rsid w:val="0049015E"/>
    <w:rsid w:val="004901EB"/>
    <w:rsid w:val="004903E4"/>
    <w:rsid w:val="004904B7"/>
    <w:rsid w:val="004904C2"/>
    <w:rsid w:val="004906EC"/>
    <w:rsid w:val="00490927"/>
    <w:rsid w:val="00490A04"/>
    <w:rsid w:val="00490B29"/>
    <w:rsid w:val="00490BAC"/>
    <w:rsid w:val="00491815"/>
    <w:rsid w:val="0049186A"/>
    <w:rsid w:val="004919E6"/>
    <w:rsid w:val="00491ED5"/>
    <w:rsid w:val="004923A1"/>
    <w:rsid w:val="004923B9"/>
    <w:rsid w:val="0049260A"/>
    <w:rsid w:val="00492AEA"/>
    <w:rsid w:val="00492CD8"/>
    <w:rsid w:val="00492CD9"/>
    <w:rsid w:val="00492ECA"/>
    <w:rsid w:val="00493436"/>
    <w:rsid w:val="00493624"/>
    <w:rsid w:val="00493732"/>
    <w:rsid w:val="00493B44"/>
    <w:rsid w:val="00494049"/>
    <w:rsid w:val="004941E1"/>
    <w:rsid w:val="0049428C"/>
    <w:rsid w:val="00494779"/>
    <w:rsid w:val="004949A1"/>
    <w:rsid w:val="00494BAA"/>
    <w:rsid w:val="00494EE6"/>
    <w:rsid w:val="00494F50"/>
    <w:rsid w:val="00495709"/>
    <w:rsid w:val="00495837"/>
    <w:rsid w:val="004963B3"/>
    <w:rsid w:val="00496B1F"/>
    <w:rsid w:val="00496BAB"/>
    <w:rsid w:val="00496CEE"/>
    <w:rsid w:val="00496E32"/>
    <w:rsid w:val="0049709E"/>
    <w:rsid w:val="00497905"/>
    <w:rsid w:val="00497A19"/>
    <w:rsid w:val="00497EC4"/>
    <w:rsid w:val="004A04B3"/>
    <w:rsid w:val="004A0B40"/>
    <w:rsid w:val="004A0CDA"/>
    <w:rsid w:val="004A0D77"/>
    <w:rsid w:val="004A0F8C"/>
    <w:rsid w:val="004A0FE3"/>
    <w:rsid w:val="004A14C1"/>
    <w:rsid w:val="004A1622"/>
    <w:rsid w:val="004A1D89"/>
    <w:rsid w:val="004A208A"/>
    <w:rsid w:val="004A2494"/>
    <w:rsid w:val="004A2726"/>
    <w:rsid w:val="004A29E9"/>
    <w:rsid w:val="004A2A1F"/>
    <w:rsid w:val="004A2B85"/>
    <w:rsid w:val="004A2CBF"/>
    <w:rsid w:val="004A3303"/>
    <w:rsid w:val="004A3420"/>
    <w:rsid w:val="004A3729"/>
    <w:rsid w:val="004A3B1D"/>
    <w:rsid w:val="004A3D92"/>
    <w:rsid w:val="004A415E"/>
    <w:rsid w:val="004A4207"/>
    <w:rsid w:val="004A43B6"/>
    <w:rsid w:val="004A441A"/>
    <w:rsid w:val="004A444C"/>
    <w:rsid w:val="004A466B"/>
    <w:rsid w:val="004A4803"/>
    <w:rsid w:val="004A4C74"/>
    <w:rsid w:val="004A4DDA"/>
    <w:rsid w:val="004A5068"/>
    <w:rsid w:val="004A54C3"/>
    <w:rsid w:val="004A5D16"/>
    <w:rsid w:val="004A695F"/>
    <w:rsid w:val="004A69DD"/>
    <w:rsid w:val="004A6BA0"/>
    <w:rsid w:val="004A6E33"/>
    <w:rsid w:val="004A6E51"/>
    <w:rsid w:val="004A6F84"/>
    <w:rsid w:val="004A7388"/>
    <w:rsid w:val="004A7A4A"/>
    <w:rsid w:val="004B043A"/>
    <w:rsid w:val="004B059A"/>
    <w:rsid w:val="004B0FF5"/>
    <w:rsid w:val="004B1326"/>
    <w:rsid w:val="004B1380"/>
    <w:rsid w:val="004B1636"/>
    <w:rsid w:val="004B165F"/>
    <w:rsid w:val="004B17B6"/>
    <w:rsid w:val="004B1C6B"/>
    <w:rsid w:val="004B1E78"/>
    <w:rsid w:val="004B238C"/>
    <w:rsid w:val="004B2C0C"/>
    <w:rsid w:val="004B348C"/>
    <w:rsid w:val="004B3755"/>
    <w:rsid w:val="004B3A31"/>
    <w:rsid w:val="004B3C41"/>
    <w:rsid w:val="004B3F4B"/>
    <w:rsid w:val="004B3FC8"/>
    <w:rsid w:val="004B4AFC"/>
    <w:rsid w:val="004B4B9B"/>
    <w:rsid w:val="004B4E09"/>
    <w:rsid w:val="004B4E10"/>
    <w:rsid w:val="004B5107"/>
    <w:rsid w:val="004B5488"/>
    <w:rsid w:val="004B54D9"/>
    <w:rsid w:val="004B55AC"/>
    <w:rsid w:val="004B5F19"/>
    <w:rsid w:val="004B6510"/>
    <w:rsid w:val="004B65FE"/>
    <w:rsid w:val="004B694A"/>
    <w:rsid w:val="004B6B2F"/>
    <w:rsid w:val="004B6B5D"/>
    <w:rsid w:val="004B6F2D"/>
    <w:rsid w:val="004B7878"/>
    <w:rsid w:val="004B7A6F"/>
    <w:rsid w:val="004B7BD0"/>
    <w:rsid w:val="004B7CA9"/>
    <w:rsid w:val="004C015B"/>
    <w:rsid w:val="004C0165"/>
    <w:rsid w:val="004C08CB"/>
    <w:rsid w:val="004C0F51"/>
    <w:rsid w:val="004C0F81"/>
    <w:rsid w:val="004C0F8F"/>
    <w:rsid w:val="004C1317"/>
    <w:rsid w:val="004C1575"/>
    <w:rsid w:val="004C15AE"/>
    <w:rsid w:val="004C16FF"/>
    <w:rsid w:val="004C17D2"/>
    <w:rsid w:val="004C1A84"/>
    <w:rsid w:val="004C1C59"/>
    <w:rsid w:val="004C221A"/>
    <w:rsid w:val="004C2238"/>
    <w:rsid w:val="004C23C8"/>
    <w:rsid w:val="004C2DC8"/>
    <w:rsid w:val="004C2DDA"/>
    <w:rsid w:val="004C2FE2"/>
    <w:rsid w:val="004C323C"/>
    <w:rsid w:val="004C335E"/>
    <w:rsid w:val="004C33A5"/>
    <w:rsid w:val="004C3833"/>
    <w:rsid w:val="004C390D"/>
    <w:rsid w:val="004C3919"/>
    <w:rsid w:val="004C3B02"/>
    <w:rsid w:val="004C3E01"/>
    <w:rsid w:val="004C4525"/>
    <w:rsid w:val="004C4847"/>
    <w:rsid w:val="004C48E5"/>
    <w:rsid w:val="004C49C8"/>
    <w:rsid w:val="004C4CCA"/>
    <w:rsid w:val="004C500C"/>
    <w:rsid w:val="004C5291"/>
    <w:rsid w:val="004C580B"/>
    <w:rsid w:val="004C59B9"/>
    <w:rsid w:val="004C5B38"/>
    <w:rsid w:val="004C5E67"/>
    <w:rsid w:val="004C5E76"/>
    <w:rsid w:val="004C5EE3"/>
    <w:rsid w:val="004C601E"/>
    <w:rsid w:val="004C6121"/>
    <w:rsid w:val="004C676E"/>
    <w:rsid w:val="004C68A8"/>
    <w:rsid w:val="004C6C21"/>
    <w:rsid w:val="004C6D16"/>
    <w:rsid w:val="004C6DF7"/>
    <w:rsid w:val="004C7216"/>
    <w:rsid w:val="004C79D7"/>
    <w:rsid w:val="004C79E1"/>
    <w:rsid w:val="004C7ADF"/>
    <w:rsid w:val="004C7C70"/>
    <w:rsid w:val="004C7D3B"/>
    <w:rsid w:val="004C7D8D"/>
    <w:rsid w:val="004D0395"/>
    <w:rsid w:val="004D04B6"/>
    <w:rsid w:val="004D08CD"/>
    <w:rsid w:val="004D0AF3"/>
    <w:rsid w:val="004D0AF9"/>
    <w:rsid w:val="004D0DB5"/>
    <w:rsid w:val="004D1842"/>
    <w:rsid w:val="004D19CD"/>
    <w:rsid w:val="004D1D5C"/>
    <w:rsid w:val="004D1F03"/>
    <w:rsid w:val="004D2558"/>
    <w:rsid w:val="004D2745"/>
    <w:rsid w:val="004D2962"/>
    <w:rsid w:val="004D2B8A"/>
    <w:rsid w:val="004D2C90"/>
    <w:rsid w:val="004D2DA2"/>
    <w:rsid w:val="004D2F6F"/>
    <w:rsid w:val="004D2FCD"/>
    <w:rsid w:val="004D37CA"/>
    <w:rsid w:val="004D3E9D"/>
    <w:rsid w:val="004D3FCC"/>
    <w:rsid w:val="004D40E1"/>
    <w:rsid w:val="004D4903"/>
    <w:rsid w:val="004D49E5"/>
    <w:rsid w:val="004D4AAE"/>
    <w:rsid w:val="004D4CD0"/>
    <w:rsid w:val="004D4D5C"/>
    <w:rsid w:val="004D4F7E"/>
    <w:rsid w:val="004D5061"/>
    <w:rsid w:val="004D528F"/>
    <w:rsid w:val="004D53FC"/>
    <w:rsid w:val="004D55EA"/>
    <w:rsid w:val="004D5C9C"/>
    <w:rsid w:val="004D5DDA"/>
    <w:rsid w:val="004D5E65"/>
    <w:rsid w:val="004D6490"/>
    <w:rsid w:val="004D662E"/>
    <w:rsid w:val="004D66FD"/>
    <w:rsid w:val="004D715B"/>
    <w:rsid w:val="004D723D"/>
    <w:rsid w:val="004D77C7"/>
    <w:rsid w:val="004D7977"/>
    <w:rsid w:val="004D7D11"/>
    <w:rsid w:val="004E0CDB"/>
    <w:rsid w:val="004E0FCF"/>
    <w:rsid w:val="004E108C"/>
    <w:rsid w:val="004E130F"/>
    <w:rsid w:val="004E1452"/>
    <w:rsid w:val="004E1455"/>
    <w:rsid w:val="004E169D"/>
    <w:rsid w:val="004E1A7E"/>
    <w:rsid w:val="004E1BDC"/>
    <w:rsid w:val="004E2017"/>
    <w:rsid w:val="004E2031"/>
    <w:rsid w:val="004E2039"/>
    <w:rsid w:val="004E211B"/>
    <w:rsid w:val="004E217C"/>
    <w:rsid w:val="004E2390"/>
    <w:rsid w:val="004E2438"/>
    <w:rsid w:val="004E24DE"/>
    <w:rsid w:val="004E24E7"/>
    <w:rsid w:val="004E2B59"/>
    <w:rsid w:val="004E2EE8"/>
    <w:rsid w:val="004E31D0"/>
    <w:rsid w:val="004E33A6"/>
    <w:rsid w:val="004E357D"/>
    <w:rsid w:val="004E36E3"/>
    <w:rsid w:val="004E39C0"/>
    <w:rsid w:val="004E3C15"/>
    <w:rsid w:val="004E3EBC"/>
    <w:rsid w:val="004E446B"/>
    <w:rsid w:val="004E4921"/>
    <w:rsid w:val="004E4A91"/>
    <w:rsid w:val="004E4E80"/>
    <w:rsid w:val="004E4E93"/>
    <w:rsid w:val="004E4EF1"/>
    <w:rsid w:val="004E50CD"/>
    <w:rsid w:val="004E51B5"/>
    <w:rsid w:val="004E574E"/>
    <w:rsid w:val="004E5961"/>
    <w:rsid w:val="004E5A42"/>
    <w:rsid w:val="004E6097"/>
    <w:rsid w:val="004E621C"/>
    <w:rsid w:val="004E644C"/>
    <w:rsid w:val="004E673F"/>
    <w:rsid w:val="004E6E37"/>
    <w:rsid w:val="004E6F68"/>
    <w:rsid w:val="004E701A"/>
    <w:rsid w:val="004E725A"/>
    <w:rsid w:val="004E7266"/>
    <w:rsid w:val="004E72FF"/>
    <w:rsid w:val="004E760E"/>
    <w:rsid w:val="004E7675"/>
    <w:rsid w:val="004E7B76"/>
    <w:rsid w:val="004E7D7E"/>
    <w:rsid w:val="004E7E27"/>
    <w:rsid w:val="004F04F5"/>
    <w:rsid w:val="004F065F"/>
    <w:rsid w:val="004F067F"/>
    <w:rsid w:val="004F06A2"/>
    <w:rsid w:val="004F0857"/>
    <w:rsid w:val="004F0D51"/>
    <w:rsid w:val="004F0E14"/>
    <w:rsid w:val="004F0FEE"/>
    <w:rsid w:val="004F1C45"/>
    <w:rsid w:val="004F1D27"/>
    <w:rsid w:val="004F21E8"/>
    <w:rsid w:val="004F2784"/>
    <w:rsid w:val="004F2885"/>
    <w:rsid w:val="004F28A7"/>
    <w:rsid w:val="004F2A17"/>
    <w:rsid w:val="004F3002"/>
    <w:rsid w:val="004F3155"/>
    <w:rsid w:val="004F34B9"/>
    <w:rsid w:val="004F3823"/>
    <w:rsid w:val="004F3842"/>
    <w:rsid w:val="004F3881"/>
    <w:rsid w:val="004F41DF"/>
    <w:rsid w:val="004F428E"/>
    <w:rsid w:val="004F42FB"/>
    <w:rsid w:val="004F43AA"/>
    <w:rsid w:val="004F442A"/>
    <w:rsid w:val="004F44F3"/>
    <w:rsid w:val="004F4B08"/>
    <w:rsid w:val="004F4B24"/>
    <w:rsid w:val="004F4B4E"/>
    <w:rsid w:val="004F4E3A"/>
    <w:rsid w:val="004F510A"/>
    <w:rsid w:val="004F5163"/>
    <w:rsid w:val="004F51CF"/>
    <w:rsid w:val="004F5260"/>
    <w:rsid w:val="004F55CE"/>
    <w:rsid w:val="004F55E5"/>
    <w:rsid w:val="004F58B0"/>
    <w:rsid w:val="004F5BF9"/>
    <w:rsid w:val="004F5CF9"/>
    <w:rsid w:val="004F5EEA"/>
    <w:rsid w:val="004F5FD7"/>
    <w:rsid w:val="004F6723"/>
    <w:rsid w:val="004F6793"/>
    <w:rsid w:val="004F67B1"/>
    <w:rsid w:val="004F682B"/>
    <w:rsid w:val="004F687E"/>
    <w:rsid w:val="004F68FD"/>
    <w:rsid w:val="004F7827"/>
    <w:rsid w:val="004F7B09"/>
    <w:rsid w:val="00500489"/>
    <w:rsid w:val="0050048D"/>
    <w:rsid w:val="0050081A"/>
    <w:rsid w:val="00500872"/>
    <w:rsid w:val="00500D32"/>
    <w:rsid w:val="0050163C"/>
    <w:rsid w:val="00501A49"/>
    <w:rsid w:val="00501D18"/>
    <w:rsid w:val="00501D72"/>
    <w:rsid w:val="005026C9"/>
    <w:rsid w:val="005027F4"/>
    <w:rsid w:val="00502834"/>
    <w:rsid w:val="00502B66"/>
    <w:rsid w:val="00502BD1"/>
    <w:rsid w:val="00502C2E"/>
    <w:rsid w:val="00502E46"/>
    <w:rsid w:val="00502E65"/>
    <w:rsid w:val="00502F60"/>
    <w:rsid w:val="00502FE0"/>
    <w:rsid w:val="0050341C"/>
    <w:rsid w:val="00503614"/>
    <w:rsid w:val="005036AE"/>
    <w:rsid w:val="00503BF7"/>
    <w:rsid w:val="00503DA8"/>
    <w:rsid w:val="00503F62"/>
    <w:rsid w:val="00504263"/>
    <w:rsid w:val="005046C6"/>
    <w:rsid w:val="00504724"/>
    <w:rsid w:val="005049AF"/>
    <w:rsid w:val="00504FD8"/>
    <w:rsid w:val="005051C1"/>
    <w:rsid w:val="00505331"/>
    <w:rsid w:val="00505A98"/>
    <w:rsid w:val="00505CDE"/>
    <w:rsid w:val="00506105"/>
    <w:rsid w:val="0050677E"/>
    <w:rsid w:val="00506B1A"/>
    <w:rsid w:val="00506CB3"/>
    <w:rsid w:val="00506DA7"/>
    <w:rsid w:val="00507439"/>
    <w:rsid w:val="00507527"/>
    <w:rsid w:val="0050755B"/>
    <w:rsid w:val="00507656"/>
    <w:rsid w:val="00507D26"/>
    <w:rsid w:val="00507E21"/>
    <w:rsid w:val="005104A9"/>
    <w:rsid w:val="00511398"/>
    <w:rsid w:val="00511822"/>
    <w:rsid w:val="00511A03"/>
    <w:rsid w:val="00511D07"/>
    <w:rsid w:val="00511E0D"/>
    <w:rsid w:val="005120CD"/>
    <w:rsid w:val="0051288C"/>
    <w:rsid w:val="00512986"/>
    <w:rsid w:val="0051303E"/>
    <w:rsid w:val="00513110"/>
    <w:rsid w:val="00513477"/>
    <w:rsid w:val="0051395A"/>
    <w:rsid w:val="00513C51"/>
    <w:rsid w:val="005144D2"/>
    <w:rsid w:val="00514A26"/>
    <w:rsid w:val="00515364"/>
    <w:rsid w:val="0051546F"/>
    <w:rsid w:val="0051586D"/>
    <w:rsid w:val="00515CCB"/>
    <w:rsid w:val="0051607F"/>
    <w:rsid w:val="005162BE"/>
    <w:rsid w:val="00516EC9"/>
    <w:rsid w:val="00516FD2"/>
    <w:rsid w:val="005170B3"/>
    <w:rsid w:val="00517225"/>
    <w:rsid w:val="005174BB"/>
    <w:rsid w:val="005176FE"/>
    <w:rsid w:val="00517856"/>
    <w:rsid w:val="005178A5"/>
    <w:rsid w:val="00517B67"/>
    <w:rsid w:val="00517DF7"/>
    <w:rsid w:val="005208CA"/>
    <w:rsid w:val="005208EC"/>
    <w:rsid w:val="00520C83"/>
    <w:rsid w:val="00520C9D"/>
    <w:rsid w:val="00520CDB"/>
    <w:rsid w:val="00520DA5"/>
    <w:rsid w:val="0052128B"/>
    <w:rsid w:val="0052156E"/>
    <w:rsid w:val="005218C3"/>
    <w:rsid w:val="00521A33"/>
    <w:rsid w:val="00521B2F"/>
    <w:rsid w:val="00521F8C"/>
    <w:rsid w:val="00521FBA"/>
    <w:rsid w:val="00522627"/>
    <w:rsid w:val="00522E16"/>
    <w:rsid w:val="00523384"/>
    <w:rsid w:val="005234D8"/>
    <w:rsid w:val="005236AD"/>
    <w:rsid w:val="00523A46"/>
    <w:rsid w:val="0052416A"/>
    <w:rsid w:val="0052453C"/>
    <w:rsid w:val="00524673"/>
    <w:rsid w:val="00524757"/>
    <w:rsid w:val="005247A3"/>
    <w:rsid w:val="00524B10"/>
    <w:rsid w:val="00524C69"/>
    <w:rsid w:val="0052513E"/>
    <w:rsid w:val="00525941"/>
    <w:rsid w:val="00526163"/>
    <w:rsid w:val="00526384"/>
    <w:rsid w:val="00526724"/>
    <w:rsid w:val="00526804"/>
    <w:rsid w:val="005269A9"/>
    <w:rsid w:val="00526A8F"/>
    <w:rsid w:val="00526AE9"/>
    <w:rsid w:val="00526B90"/>
    <w:rsid w:val="00527320"/>
    <w:rsid w:val="00527527"/>
    <w:rsid w:val="005276DC"/>
    <w:rsid w:val="00527DFB"/>
    <w:rsid w:val="0053053E"/>
    <w:rsid w:val="005306B0"/>
    <w:rsid w:val="005308E4"/>
    <w:rsid w:val="00530939"/>
    <w:rsid w:val="005309CD"/>
    <w:rsid w:val="00530A33"/>
    <w:rsid w:val="00530BC0"/>
    <w:rsid w:val="00530E55"/>
    <w:rsid w:val="00531766"/>
    <w:rsid w:val="00531844"/>
    <w:rsid w:val="005318C0"/>
    <w:rsid w:val="00531A90"/>
    <w:rsid w:val="00531FFE"/>
    <w:rsid w:val="00532662"/>
    <w:rsid w:val="0053296D"/>
    <w:rsid w:val="00533457"/>
    <w:rsid w:val="00533466"/>
    <w:rsid w:val="005337CC"/>
    <w:rsid w:val="005337E3"/>
    <w:rsid w:val="00533900"/>
    <w:rsid w:val="00533CA6"/>
    <w:rsid w:val="005340EB"/>
    <w:rsid w:val="005341D8"/>
    <w:rsid w:val="00534283"/>
    <w:rsid w:val="00534430"/>
    <w:rsid w:val="0053474F"/>
    <w:rsid w:val="00534901"/>
    <w:rsid w:val="00534B79"/>
    <w:rsid w:val="00534C58"/>
    <w:rsid w:val="00535129"/>
    <w:rsid w:val="00535190"/>
    <w:rsid w:val="00535B5C"/>
    <w:rsid w:val="0053613A"/>
    <w:rsid w:val="00536447"/>
    <w:rsid w:val="005364CB"/>
    <w:rsid w:val="00536D22"/>
    <w:rsid w:val="00536E7F"/>
    <w:rsid w:val="00536F14"/>
    <w:rsid w:val="005371D3"/>
    <w:rsid w:val="0053723D"/>
    <w:rsid w:val="00537440"/>
    <w:rsid w:val="005374E1"/>
    <w:rsid w:val="0053757A"/>
    <w:rsid w:val="005377E5"/>
    <w:rsid w:val="00537A87"/>
    <w:rsid w:val="00537A96"/>
    <w:rsid w:val="00537E53"/>
    <w:rsid w:val="00540488"/>
    <w:rsid w:val="005407EB"/>
    <w:rsid w:val="00540862"/>
    <w:rsid w:val="00540DFE"/>
    <w:rsid w:val="00540F61"/>
    <w:rsid w:val="00541251"/>
    <w:rsid w:val="00541491"/>
    <w:rsid w:val="005416B0"/>
    <w:rsid w:val="0054183D"/>
    <w:rsid w:val="005418F7"/>
    <w:rsid w:val="00542526"/>
    <w:rsid w:val="00542672"/>
    <w:rsid w:val="005426D8"/>
    <w:rsid w:val="0054290C"/>
    <w:rsid w:val="00542CAB"/>
    <w:rsid w:val="00542F0A"/>
    <w:rsid w:val="0054306E"/>
    <w:rsid w:val="005435DE"/>
    <w:rsid w:val="00543B22"/>
    <w:rsid w:val="00543CA5"/>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377"/>
    <w:rsid w:val="00547BBC"/>
    <w:rsid w:val="00547BD7"/>
    <w:rsid w:val="00547E48"/>
    <w:rsid w:val="005503FE"/>
    <w:rsid w:val="0055069F"/>
    <w:rsid w:val="005506CF"/>
    <w:rsid w:val="00550A52"/>
    <w:rsid w:val="00550F89"/>
    <w:rsid w:val="005515E4"/>
    <w:rsid w:val="00551B97"/>
    <w:rsid w:val="00551D49"/>
    <w:rsid w:val="00551E6C"/>
    <w:rsid w:val="0055210F"/>
    <w:rsid w:val="0055247C"/>
    <w:rsid w:val="00552518"/>
    <w:rsid w:val="0055285E"/>
    <w:rsid w:val="00552D23"/>
    <w:rsid w:val="00552D4B"/>
    <w:rsid w:val="00552E2E"/>
    <w:rsid w:val="00552E7F"/>
    <w:rsid w:val="00552F6B"/>
    <w:rsid w:val="00553426"/>
    <w:rsid w:val="0055370C"/>
    <w:rsid w:val="00553F16"/>
    <w:rsid w:val="005543BA"/>
    <w:rsid w:val="00554457"/>
    <w:rsid w:val="005546C4"/>
    <w:rsid w:val="005546D9"/>
    <w:rsid w:val="00554B97"/>
    <w:rsid w:val="00554E49"/>
    <w:rsid w:val="00554F2C"/>
    <w:rsid w:val="005550B3"/>
    <w:rsid w:val="005554C4"/>
    <w:rsid w:val="00555605"/>
    <w:rsid w:val="00555727"/>
    <w:rsid w:val="0055577F"/>
    <w:rsid w:val="00555C9F"/>
    <w:rsid w:val="0055601D"/>
    <w:rsid w:val="005561C0"/>
    <w:rsid w:val="005563EE"/>
    <w:rsid w:val="0055675D"/>
    <w:rsid w:val="005569C5"/>
    <w:rsid w:val="00556C59"/>
    <w:rsid w:val="00556DF4"/>
    <w:rsid w:val="00556E65"/>
    <w:rsid w:val="00556ECB"/>
    <w:rsid w:val="005573FF"/>
    <w:rsid w:val="00557854"/>
    <w:rsid w:val="00557B85"/>
    <w:rsid w:val="00557ECF"/>
    <w:rsid w:val="00557F9E"/>
    <w:rsid w:val="0056011A"/>
    <w:rsid w:val="0056032F"/>
    <w:rsid w:val="0056036F"/>
    <w:rsid w:val="00560E53"/>
    <w:rsid w:val="00561052"/>
    <w:rsid w:val="005611D6"/>
    <w:rsid w:val="005613E7"/>
    <w:rsid w:val="00561721"/>
    <w:rsid w:val="00561873"/>
    <w:rsid w:val="005618F9"/>
    <w:rsid w:val="00561F6C"/>
    <w:rsid w:val="0056211F"/>
    <w:rsid w:val="0056273F"/>
    <w:rsid w:val="00562992"/>
    <w:rsid w:val="00562A2A"/>
    <w:rsid w:val="00562A34"/>
    <w:rsid w:val="00562D64"/>
    <w:rsid w:val="0056362A"/>
    <w:rsid w:val="0056391C"/>
    <w:rsid w:val="005639A8"/>
    <w:rsid w:val="00563A10"/>
    <w:rsid w:val="00563F7B"/>
    <w:rsid w:val="0056451A"/>
    <w:rsid w:val="005645A9"/>
    <w:rsid w:val="00564713"/>
    <w:rsid w:val="0056492D"/>
    <w:rsid w:val="00564C99"/>
    <w:rsid w:val="00564EEE"/>
    <w:rsid w:val="00564F25"/>
    <w:rsid w:val="00565384"/>
    <w:rsid w:val="005657C2"/>
    <w:rsid w:val="005658C6"/>
    <w:rsid w:val="00565AF3"/>
    <w:rsid w:val="00565B63"/>
    <w:rsid w:val="005662BE"/>
    <w:rsid w:val="00566658"/>
    <w:rsid w:val="00566CF7"/>
    <w:rsid w:val="00566EBB"/>
    <w:rsid w:val="005674E4"/>
    <w:rsid w:val="005677F2"/>
    <w:rsid w:val="00567D60"/>
    <w:rsid w:val="00570206"/>
    <w:rsid w:val="00570AE4"/>
    <w:rsid w:val="0057129D"/>
    <w:rsid w:val="0057131E"/>
    <w:rsid w:val="0057143A"/>
    <w:rsid w:val="0057162B"/>
    <w:rsid w:val="00571D5A"/>
    <w:rsid w:val="00572268"/>
    <w:rsid w:val="005728EE"/>
    <w:rsid w:val="00572C8A"/>
    <w:rsid w:val="00572E5C"/>
    <w:rsid w:val="00572E8B"/>
    <w:rsid w:val="00573381"/>
    <w:rsid w:val="005733FF"/>
    <w:rsid w:val="00573492"/>
    <w:rsid w:val="005734B1"/>
    <w:rsid w:val="005735B8"/>
    <w:rsid w:val="00573796"/>
    <w:rsid w:val="00573D4F"/>
    <w:rsid w:val="00573F04"/>
    <w:rsid w:val="00574ADD"/>
    <w:rsid w:val="00574EC0"/>
    <w:rsid w:val="00574F13"/>
    <w:rsid w:val="00574FE0"/>
    <w:rsid w:val="005759D8"/>
    <w:rsid w:val="00575AEE"/>
    <w:rsid w:val="00575D84"/>
    <w:rsid w:val="005777C2"/>
    <w:rsid w:val="00577BA6"/>
    <w:rsid w:val="00577C32"/>
    <w:rsid w:val="00577DA4"/>
    <w:rsid w:val="00580115"/>
    <w:rsid w:val="00580212"/>
    <w:rsid w:val="00580280"/>
    <w:rsid w:val="0058030B"/>
    <w:rsid w:val="0058030D"/>
    <w:rsid w:val="0058033B"/>
    <w:rsid w:val="00580946"/>
    <w:rsid w:val="00580A11"/>
    <w:rsid w:val="00580CD5"/>
    <w:rsid w:val="0058130E"/>
    <w:rsid w:val="00581FFF"/>
    <w:rsid w:val="00582A2C"/>
    <w:rsid w:val="00582D28"/>
    <w:rsid w:val="00583CE5"/>
    <w:rsid w:val="00583DA3"/>
    <w:rsid w:val="00583FCC"/>
    <w:rsid w:val="00584058"/>
    <w:rsid w:val="005841B2"/>
    <w:rsid w:val="00584579"/>
    <w:rsid w:val="00584770"/>
    <w:rsid w:val="00584981"/>
    <w:rsid w:val="00584B6B"/>
    <w:rsid w:val="00585414"/>
    <w:rsid w:val="00585A43"/>
    <w:rsid w:val="00585CE3"/>
    <w:rsid w:val="00585F95"/>
    <w:rsid w:val="00586179"/>
    <w:rsid w:val="00586226"/>
    <w:rsid w:val="005864AD"/>
    <w:rsid w:val="005864D5"/>
    <w:rsid w:val="00586544"/>
    <w:rsid w:val="0058661F"/>
    <w:rsid w:val="005868FF"/>
    <w:rsid w:val="00586D5F"/>
    <w:rsid w:val="00586DE8"/>
    <w:rsid w:val="00587443"/>
    <w:rsid w:val="0058779C"/>
    <w:rsid w:val="00587A2A"/>
    <w:rsid w:val="00587BD1"/>
    <w:rsid w:val="00590067"/>
    <w:rsid w:val="00590467"/>
    <w:rsid w:val="00590480"/>
    <w:rsid w:val="00590C02"/>
    <w:rsid w:val="00590FE9"/>
    <w:rsid w:val="00591481"/>
    <w:rsid w:val="005916DD"/>
    <w:rsid w:val="00591ABB"/>
    <w:rsid w:val="00591D3D"/>
    <w:rsid w:val="00591DA0"/>
    <w:rsid w:val="00592328"/>
    <w:rsid w:val="00592610"/>
    <w:rsid w:val="005926BB"/>
    <w:rsid w:val="005929E0"/>
    <w:rsid w:val="0059300B"/>
    <w:rsid w:val="005931F5"/>
    <w:rsid w:val="005932FA"/>
    <w:rsid w:val="005933FF"/>
    <w:rsid w:val="005934D9"/>
    <w:rsid w:val="00593A1B"/>
    <w:rsid w:val="00593C35"/>
    <w:rsid w:val="00593D15"/>
    <w:rsid w:val="005941AD"/>
    <w:rsid w:val="00594C90"/>
    <w:rsid w:val="00595127"/>
    <w:rsid w:val="00595154"/>
    <w:rsid w:val="00595301"/>
    <w:rsid w:val="00595BFD"/>
    <w:rsid w:val="00595FC2"/>
    <w:rsid w:val="00595FCE"/>
    <w:rsid w:val="0059601B"/>
    <w:rsid w:val="00596024"/>
    <w:rsid w:val="00596091"/>
    <w:rsid w:val="0059617E"/>
    <w:rsid w:val="0059665C"/>
    <w:rsid w:val="00596C4E"/>
    <w:rsid w:val="0059725E"/>
    <w:rsid w:val="005974A2"/>
    <w:rsid w:val="005976DF"/>
    <w:rsid w:val="00597880"/>
    <w:rsid w:val="00597AE9"/>
    <w:rsid w:val="00597B1F"/>
    <w:rsid w:val="00597D74"/>
    <w:rsid w:val="00597D78"/>
    <w:rsid w:val="005A03E8"/>
    <w:rsid w:val="005A03EB"/>
    <w:rsid w:val="005A111E"/>
    <w:rsid w:val="005A1368"/>
    <w:rsid w:val="005A1752"/>
    <w:rsid w:val="005A18E1"/>
    <w:rsid w:val="005A19D0"/>
    <w:rsid w:val="005A1A64"/>
    <w:rsid w:val="005A1F33"/>
    <w:rsid w:val="005A204D"/>
    <w:rsid w:val="005A2442"/>
    <w:rsid w:val="005A265C"/>
    <w:rsid w:val="005A27BD"/>
    <w:rsid w:val="005A2950"/>
    <w:rsid w:val="005A2C58"/>
    <w:rsid w:val="005A2F13"/>
    <w:rsid w:val="005A3270"/>
    <w:rsid w:val="005A37CC"/>
    <w:rsid w:val="005A3866"/>
    <w:rsid w:val="005A3C72"/>
    <w:rsid w:val="005A442B"/>
    <w:rsid w:val="005A4994"/>
    <w:rsid w:val="005A4A13"/>
    <w:rsid w:val="005A4A1E"/>
    <w:rsid w:val="005A4AAE"/>
    <w:rsid w:val="005A4B1E"/>
    <w:rsid w:val="005A4CDA"/>
    <w:rsid w:val="005A4DAD"/>
    <w:rsid w:val="005A4E16"/>
    <w:rsid w:val="005A54F7"/>
    <w:rsid w:val="005A5919"/>
    <w:rsid w:val="005A5A3E"/>
    <w:rsid w:val="005A5B2E"/>
    <w:rsid w:val="005A5CBE"/>
    <w:rsid w:val="005A5D5C"/>
    <w:rsid w:val="005A5D73"/>
    <w:rsid w:val="005A5F03"/>
    <w:rsid w:val="005A5F7B"/>
    <w:rsid w:val="005A6446"/>
    <w:rsid w:val="005A65A6"/>
    <w:rsid w:val="005A6ADC"/>
    <w:rsid w:val="005A6D76"/>
    <w:rsid w:val="005A6ED3"/>
    <w:rsid w:val="005A7199"/>
    <w:rsid w:val="005A75AD"/>
    <w:rsid w:val="005A79A1"/>
    <w:rsid w:val="005A7A4E"/>
    <w:rsid w:val="005A7CC5"/>
    <w:rsid w:val="005A7CF8"/>
    <w:rsid w:val="005A7FC9"/>
    <w:rsid w:val="005B01B9"/>
    <w:rsid w:val="005B0258"/>
    <w:rsid w:val="005B043B"/>
    <w:rsid w:val="005B0844"/>
    <w:rsid w:val="005B09B8"/>
    <w:rsid w:val="005B0EC7"/>
    <w:rsid w:val="005B0EF8"/>
    <w:rsid w:val="005B1409"/>
    <w:rsid w:val="005B1A84"/>
    <w:rsid w:val="005B1E65"/>
    <w:rsid w:val="005B25E3"/>
    <w:rsid w:val="005B2C03"/>
    <w:rsid w:val="005B31B2"/>
    <w:rsid w:val="005B3206"/>
    <w:rsid w:val="005B37A9"/>
    <w:rsid w:val="005B37B1"/>
    <w:rsid w:val="005B37C7"/>
    <w:rsid w:val="005B3B02"/>
    <w:rsid w:val="005B4361"/>
    <w:rsid w:val="005B43EA"/>
    <w:rsid w:val="005B4768"/>
    <w:rsid w:val="005B4948"/>
    <w:rsid w:val="005B4956"/>
    <w:rsid w:val="005B4D0F"/>
    <w:rsid w:val="005B4FF8"/>
    <w:rsid w:val="005B513B"/>
    <w:rsid w:val="005B5673"/>
    <w:rsid w:val="005B5C41"/>
    <w:rsid w:val="005B5EEB"/>
    <w:rsid w:val="005B5F9B"/>
    <w:rsid w:val="005B5FA0"/>
    <w:rsid w:val="005B60A0"/>
    <w:rsid w:val="005B6103"/>
    <w:rsid w:val="005B6357"/>
    <w:rsid w:val="005B6386"/>
    <w:rsid w:val="005B658D"/>
    <w:rsid w:val="005B6599"/>
    <w:rsid w:val="005B688E"/>
    <w:rsid w:val="005B697C"/>
    <w:rsid w:val="005B6B74"/>
    <w:rsid w:val="005B6C3A"/>
    <w:rsid w:val="005B6C64"/>
    <w:rsid w:val="005B6D51"/>
    <w:rsid w:val="005B6F0B"/>
    <w:rsid w:val="005B6F4B"/>
    <w:rsid w:val="005B70AE"/>
    <w:rsid w:val="005B724B"/>
    <w:rsid w:val="005B7355"/>
    <w:rsid w:val="005B7456"/>
    <w:rsid w:val="005B74CF"/>
    <w:rsid w:val="005B79CB"/>
    <w:rsid w:val="005B7CF1"/>
    <w:rsid w:val="005B7D1C"/>
    <w:rsid w:val="005B7D42"/>
    <w:rsid w:val="005B7D92"/>
    <w:rsid w:val="005C0E27"/>
    <w:rsid w:val="005C0E91"/>
    <w:rsid w:val="005C0F3C"/>
    <w:rsid w:val="005C0F67"/>
    <w:rsid w:val="005C1086"/>
    <w:rsid w:val="005C16A0"/>
    <w:rsid w:val="005C1EE6"/>
    <w:rsid w:val="005C260D"/>
    <w:rsid w:val="005C2767"/>
    <w:rsid w:val="005C2F14"/>
    <w:rsid w:val="005C32CD"/>
    <w:rsid w:val="005C3315"/>
    <w:rsid w:val="005C385B"/>
    <w:rsid w:val="005C387B"/>
    <w:rsid w:val="005C3956"/>
    <w:rsid w:val="005C43C3"/>
    <w:rsid w:val="005C4591"/>
    <w:rsid w:val="005C46EC"/>
    <w:rsid w:val="005C489D"/>
    <w:rsid w:val="005C4BD4"/>
    <w:rsid w:val="005C4E66"/>
    <w:rsid w:val="005C57C8"/>
    <w:rsid w:val="005C5C5C"/>
    <w:rsid w:val="005C6137"/>
    <w:rsid w:val="005C660F"/>
    <w:rsid w:val="005C6ADA"/>
    <w:rsid w:val="005C6AE6"/>
    <w:rsid w:val="005C6CDE"/>
    <w:rsid w:val="005C6EB6"/>
    <w:rsid w:val="005C7C06"/>
    <w:rsid w:val="005C7E0E"/>
    <w:rsid w:val="005C7E8F"/>
    <w:rsid w:val="005D0374"/>
    <w:rsid w:val="005D043C"/>
    <w:rsid w:val="005D056E"/>
    <w:rsid w:val="005D06AE"/>
    <w:rsid w:val="005D0F01"/>
    <w:rsid w:val="005D0F8C"/>
    <w:rsid w:val="005D12EF"/>
    <w:rsid w:val="005D132E"/>
    <w:rsid w:val="005D135C"/>
    <w:rsid w:val="005D1D93"/>
    <w:rsid w:val="005D1E47"/>
    <w:rsid w:val="005D2184"/>
    <w:rsid w:val="005D2631"/>
    <w:rsid w:val="005D26AD"/>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B06"/>
    <w:rsid w:val="005D5B5D"/>
    <w:rsid w:val="005D5B8E"/>
    <w:rsid w:val="005D5F73"/>
    <w:rsid w:val="005D6189"/>
    <w:rsid w:val="005D61E3"/>
    <w:rsid w:val="005D63B8"/>
    <w:rsid w:val="005D6428"/>
    <w:rsid w:val="005D69BB"/>
    <w:rsid w:val="005D6A73"/>
    <w:rsid w:val="005D6BC0"/>
    <w:rsid w:val="005D7038"/>
    <w:rsid w:val="005D7472"/>
    <w:rsid w:val="005D7755"/>
    <w:rsid w:val="005D77E1"/>
    <w:rsid w:val="005D7AC6"/>
    <w:rsid w:val="005D7E6D"/>
    <w:rsid w:val="005E0378"/>
    <w:rsid w:val="005E06B3"/>
    <w:rsid w:val="005E07C1"/>
    <w:rsid w:val="005E11E1"/>
    <w:rsid w:val="005E175E"/>
    <w:rsid w:val="005E1C2D"/>
    <w:rsid w:val="005E2204"/>
    <w:rsid w:val="005E246E"/>
    <w:rsid w:val="005E2832"/>
    <w:rsid w:val="005E2B04"/>
    <w:rsid w:val="005E3266"/>
    <w:rsid w:val="005E3B2D"/>
    <w:rsid w:val="005E3B65"/>
    <w:rsid w:val="005E3C8F"/>
    <w:rsid w:val="005E3F12"/>
    <w:rsid w:val="005E4219"/>
    <w:rsid w:val="005E4702"/>
    <w:rsid w:val="005E476E"/>
    <w:rsid w:val="005E4797"/>
    <w:rsid w:val="005E4AA0"/>
    <w:rsid w:val="005E4BDB"/>
    <w:rsid w:val="005E50DD"/>
    <w:rsid w:val="005E50E3"/>
    <w:rsid w:val="005E591D"/>
    <w:rsid w:val="005E5A41"/>
    <w:rsid w:val="005E6056"/>
    <w:rsid w:val="005E606D"/>
    <w:rsid w:val="005E62A0"/>
    <w:rsid w:val="005E6356"/>
    <w:rsid w:val="005E6804"/>
    <w:rsid w:val="005E688C"/>
    <w:rsid w:val="005E68D9"/>
    <w:rsid w:val="005E72D4"/>
    <w:rsid w:val="005E7547"/>
    <w:rsid w:val="005E78E9"/>
    <w:rsid w:val="005E7D27"/>
    <w:rsid w:val="005E7D6F"/>
    <w:rsid w:val="005F039B"/>
    <w:rsid w:val="005F0722"/>
    <w:rsid w:val="005F0CE1"/>
    <w:rsid w:val="005F0D3F"/>
    <w:rsid w:val="005F0EC5"/>
    <w:rsid w:val="005F0F6A"/>
    <w:rsid w:val="005F12EA"/>
    <w:rsid w:val="005F1448"/>
    <w:rsid w:val="005F1566"/>
    <w:rsid w:val="005F1AFB"/>
    <w:rsid w:val="005F1D24"/>
    <w:rsid w:val="005F28C8"/>
    <w:rsid w:val="005F28D1"/>
    <w:rsid w:val="005F2CD2"/>
    <w:rsid w:val="005F2CD9"/>
    <w:rsid w:val="005F39C1"/>
    <w:rsid w:val="005F3B2A"/>
    <w:rsid w:val="005F3F97"/>
    <w:rsid w:val="005F44A1"/>
    <w:rsid w:val="005F54AC"/>
    <w:rsid w:val="005F57F8"/>
    <w:rsid w:val="005F5C76"/>
    <w:rsid w:val="005F5E93"/>
    <w:rsid w:val="005F5EEC"/>
    <w:rsid w:val="005F5F85"/>
    <w:rsid w:val="005F6109"/>
    <w:rsid w:val="005F70B7"/>
    <w:rsid w:val="005F71F5"/>
    <w:rsid w:val="005F7237"/>
    <w:rsid w:val="005F7407"/>
    <w:rsid w:val="005F7514"/>
    <w:rsid w:val="005F7572"/>
    <w:rsid w:val="005F79CB"/>
    <w:rsid w:val="005F7B0A"/>
    <w:rsid w:val="005F7B7E"/>
    <w:rsid w:val="005F7DA2"/>
    <w:rsid w:val="0060058C"/>
    <w:rsid w:val="00600987"/>
    <w:rsid w:val="00600EB5"/>
    <w:rsid w:val="00601277"/>
    <w:rsid w:val="006015B3"/>
    <w:rsid w:val="00601783"/>
    <w:rsid w:val="00601945"/>
    <w:rsid w:val="00601B0D"/>
    <w:rsid w:val="00601DB6"/>
    <w:rsid w:val="00601FE3"/>
    <w:rsid w:val="006020D9"/>
    <w:rsid w:val="00602899"/>
    <w:rsid w:val="006028C0"/>
    <w:rsid w:val="006029C5"/>
    <w:rsid w:val="00602A4B"/>
    <w:rsid w:val="00602CD0"/>
    <w:rsid w:val="00602D01"/>
    <w:rsid w:val="00602ED3"/>
    <w:rsid w:val="0060302D"/>
    <w:rsid w:val="006038A3"/>
    <w:rsid w:val="00603D94"/>
    <w:rsid w:val="00603DC6"/>
    <w:rsid w:val="00603F62"/>
    <w:rsid w:val="00604503"/>
    <w:rsid w:val="00604611"/>
    <w:rsid w:val="006048B8"/>
    <w:rsid w:val="00604FB4"/>
    <w:rsid w:val="00605385"/>
    <w:rsid w:val="006053C7"/>
    <w:rsid w:val="00605656"/>
    <w:rsid w:val="00606185"/>
    <w:rsid w:val="006061DF"/>
    <w:rsid w:val="00606241"/>
    <w:rsid w:val="0060639F"/>
    <w:rsid w:val="00606474"/>
    <w:rsid w:val="0060656B"/>
    <w:rsid w:val="006067B2"/>
    <w:rsid w:val="006068B1"/>
    <w:rsid w:val="00606A37"/>
    <w:rsid w:val="00606BF1"/>
    <w:rsid w:val="00606E18"/>
    <w:rsid w:val="00606FBC"/>
    <w:rsid w:val="00607182"/>
    <w:rsid w:val="0060749C"/>
    <w:rsid w:val="00607863"/>
    <w:rsid w:val="006104E6"/>
    <w:rsid w:val="00610A9C"/>
    <w:rsid w:val="00610C38"/>
    <w:rsid w:val="006114B6"/>
    <w:rsid w:val="0061158B"/>
    <w:rsid w:val="006119EA"/>
    <w:rsid w:val="00611B27"/>
    <w:rsid w:val="00611C57"/>
    <w:rsid w:val="00611CFF"/>
    <w:rsid w:val="00611F7F"/>
    <w:rsid w:val="00612509"/>
    <w:rsid w:val="0061278E"/>
    <w:rsid w:val="00612956"/>
    <w:rsid w:val="00612CCA"/>
    <w:rsid w:val="00612D65"/>
    <w:rsid w:val="00612E11"/>
    <w:rsid w:val="00613127"/>
    <w:rsid w:val="0061380A"/>
    <w:rsid w:val="00613E7A"/>
    <w:rsid w:val="006140AD"/>
    <w:rsid w:val="006146D7"/>
    <w:rsid w:val="00614722"/>
    <w:rsid w:val="00614828"/>
    <w:rsid w:val="006148C2"/>
    <w:rsid w:val="006154A2"/>
    <w:rsid w:val="00615534"/>
    <w:rsid w:val="00615683"/>
    <w:rsid w:val="006156A9"/>
    <w:rsid w:val="00615D5E"/>
    <w:rsid w:val="006161CC"/>
    <w:rsid w:val="0061626E"/>
    <w:rsid w:val="00616498"/>
    <w:rsid w:val="006164B3"/>
    <w:rsid w:val="00616C36"/>
    <w:rsid w:val="00616C53"/>
    <w:rsid w:val="00616ED2"/>
    <w:rsid w:val="0061715F"/>
    <w:rsid w:val="00617324"/>
    <w:rsid w:val="006173CD"/>
    <w:rsid w:val="00617416"/>
    <w:rsid w:val="00617DF0"/>
    <w:rsid w:val="006200D6"/>
    <w:rsid w:val="006203C4"/>
    <w:rsid w:val="00620432"/>
    <w:rsid w:val="006207DD"/>
    <w:rsid w:val="00620A4E"/>
    <w:rsid w:val="00620FAF"/>
    <w:rsid w:val="0062104E"/>
    <w:rsid w:val="006210D7"/>
    <w:rsid w:val="0062132F"/>
    <w:rsid w:val="00621AA4"/>
    <w:rsid w:val="00621F25"/>
    <w:rsid w:val="00622113"/>
    <w:rsid w:val="0062237F"/>
    <w:rsid w:val="00622855"/>
    <w:rsid w:val="00622A69"/>
    <w:rsid w:val="00622A8F"/>
    <w:rsid w:val="00622EAE"/>
    <w:rsid w:val="00622FEC"/>
    <w:rsid w:val="0062329B"/>
    <w:rsid w:val="00623489"/>
    <w:rsid w:val="00623CB0"/>
    <w:rsid w:val="00623CBA"/>
    <w:rsid w:val="00623CCD"/>
    <w:rsid w:val="00623D8C"/>
    <w:rsid w:val="0062417F"/>
    <w:rsid w:val="006241A9"/>
    <w:rsid w:val="006243DF"/>
    <w:rsid w:val="00624485"/>
    <w:rsid w:val="0062470C"/>
    <w:rsid w:val="006247BE"/>
    <w:rsid w:val="00624AC7"/>
    <w:rsid w:val="006255B5"/>
    <w:rsid w:val="006256FB"/>
    <w:rsid w:val="00625E56"/>
    <w:rsid w:val="00626359"/>
    <w:rsid w:val="00626BB4"/>
    <w:rsid w:val="0062716B"/>
    <w:rsid w:val="00627179"/>
    <w:rsid w:val="0062740E"/>
    <w:rsid w:val="0062759C"/>
    <w:rsid w:val="0062780C"/>
    <w:rsid w:val="00627C7B"/>
    <w:rsid w:val="00627D40"/>
    <w:rsid w:val="006302C0"/>
    <w:rsid w:val="006304C6"/>
    <w:rsid w:val="00630659"/>
    <w:rsid w:val="00630959"/>
    <w:rsid w:val="00630D6D"/>
    <w:rsid w:val="00630DCA"/>
    <w:rsid w:val="00630F53"/>
    <w:rsid w:val="0063146A"/>
    <w:rsid w:val="00631939"/>
    <w:rsid w:val="00631DC4"/>
    <w:rsid w:val="00631EB6"/>
    <w:rsid w:val="00631F57"/>
    <w:rsid w:val="006322FE"/>
    <w:rsid w:val="00632771"/>
    <w:rsid w:val="00632865"/>
    <w:rsid w:val="00632942"/>
    <w:rsid w:val="00632B14"/>
    <w:rsid w:val="00632E30"/>
    <w:rsid w:val="00632E5C"/>
    <w:rsid w:val="00632ECC"/>
    <w:rsid w:val="00632FAD"/>
    <w:rsid w:val="00632FFA"/>
    <w:rsid w:val="0063301F"/>
    <w:rsid w:val="006331FE"/>
    <w:rsid w:val="006334DF"/>
    <w:rsid w:val="006336A3"/>
    <w:rsid w:val="006339A7"/>
    <w:rsid w:val="00633BB3"/>
    <w:rsid w:val="00633FCA"/>
    <w:rsid w:val="00634298"/>
    <w:rsid w:val="0063439D"/>
    <w:rsid w:val="006344D6"/>
    <w:rsid w:val="00634B40"/>
    <w:rsid w:val="00634DFF"/>
    <w:rsid w:val="00635235"/>
    <w:rsid w:val="00635247"/>
    <w:rsid w:val="00635527"/>
    <w:rsid w:val="006362D2"/>
    <w:rsid w:val="006366AC"/>
    <w:rsid w:val="00636715"/>
    <w:rsid w:val="006367E9"/>
    <w:rsid w:val="00636898"/>
    <w:rsid w:val="006369E1"/>
    <w:rsid w:val="00636DA0"/>
    <w:rsid w:val="00636E55"/>
    <w:rsid w:val="006376A5"/>
    <w:rsid w:val="006379EB"/>
    <w:rsid w:val="006402F5"/>
    <w:rsid w:val="006406A5"/>
    <w:rsid w:val="0064072F"/>
    <w:rsid w:val="006407CC"/>
    <w:rsid w:val="00640D6F"/>
    <w:rsid w:val="00640F3D"/>
    <w:rsid w:val="00641277"/>
    <w:rsid w:val="006414E5"/>
    <w:rsid w:val="00641677"/>
    <w:rsid w:val="00641AE6"/>
    <w:rsid w:val="00641D12"/>
    <w:rsid w:val="00641DB4"/>
    <w:rsid w:val="00641E3C"/>
    <w:rsid w:val="00641F7B"/>
    <w:rsid w:val="006423CA"/>
    <w:rsid w:val="0064288B"/>
    <w:rsid w:val="00642BF9"/>
    <w:rsid w:val="00642C9D"/>
    <w:rsid w:val="00643090"/>
    <w:rsid w:val="00643721"/>
    <w:rsid w:val="00643780"/>
    <w:rsid w:val="006437DF"/>
    <w:rsid w:val="006441D2"/>
    <w:rsid w:val="0064458B"/>
    <w:rsid w:val="0064498C"/>
    <w:rsid w:val="00644A29"/>
    <w:rsid w:val="00644B81"/>
    <w:rsid w:val="00644BF3"/>
    <w:rsid w:val="00644CE5"/>
    <w:rsid w:val="00644DD0"/>
    <w:rsid w:val="00644FE4"/>
    <w:rsid w:val="006452C8"/>
    <w:rsid w:val="006458A3"/>
    <w:rsid w:val="0064617C"/>
    <w:rsid w:val="0064625D"/>
    <w:rsid w:val="00646373"/>
    <w:rsid w:val="00646706"/>
    <w:rsid w:val="00646CCC"/>
    <w:rsid w:val="006473AA"/>
    <w:rsid w:val="00647A3E"/>
    <w:rsid w:val="00647C97"/>
    <w:rsid w:val="00650432"/>
    <w:rsid w:val="006505E3"/>
    <w:rsid w:val="00650A97"/>
    <w:rsid w:val="00651014"/>
    <w:rsid w:val="00651131"/>
    <w:rsid w:val="00651344"/>
    <w:rsid w:val="006515AD"/>
    <w:rsid w:val="006515FE"/>
    <w:rsid w:val="00651AC5"/>
    <w:rsid w:val="00651DE7"/>
    <w:rsid w:val="00652487"/>
    <w:rsid w:val="00652815"/>
    <w:rsid w:val="00652A37"/>
    <w:rsid w:val="00652E78"/>
    <w:rsid w:val="00652FC4"/>
    <w:rsid w:val="00653191"/>
    <w:rsid w:val="00653571"/>
    <w:rsid w:val="006536A6"/>
    <w:rsid w:val="00653732"/>
    <w:rsid w:val="0065389D"/>
    <w:rsid w:val="00653C9B"/>
    <w:rsid w:val="00653E30"/>
    <w:rsid w:val="00653E6A"/>
    <w:rsid w:val="00653EFC"/>
    <w:rsid w:val="006543C3"/>
    <w:rsid w:val="006547D5"/>
    <w:rsid w:val="00654AE1"/>
    <w:rsid w:val="006552BD"/>
    <w:rsid w:val="00655430"/>
    <w:rsid w:val="006557D6"/>
    <w:rsid w:val="00655BE3"/>
    <w:rsid w:val="00655D9A"/>
    <w:rsid w:val="00655E3B"/>
    <w:rsid w:val="00655ECC"/>
    <w:rsid w:val="00655FF3"/>
    <w:rsid w:val="006561BF"/>
    <w:rsid w:val="006561D8"/>
    <w:rsid w:val="0065636E"/>
    <w:rsid w:val="00656470"/>
    <w:rsid w:val="006565CD"/>
    <w:rsid w:val="00656860"/>
    <w:rsid w:val="006568F1"/>
    <w:rsid w:val="00656941"/>
    <w:rsid w:val="0065733A"/>
    <w:rsid w:val="0065739F"/>
    <w:rsid w:val="0065755C"/>
    <w:rsid w:val="00657621"/>
    <w:rsid w:val="00657849"/>
    <w:rsid w:val="00657A19"/>
    <w:rsid w:val="00657A29"/>
    <w:rsid w:val="00657A59"/>
    <w:rsid w:val="00657EDC"/>
    <w:rsid w:val="00660214"/>
    <w:rsid w:val="006606A7"/>
    <w:rsid w:val="00660CB0"/>
    <w:rsid w:val="00660ECE"/>
    <w:rsid w:val="00660EE8"/>
    <w:rsid w:val="0066136A"/>
    <w:rsid w:val="006613BD"/>
    <w:rsid w:val="006616E5"/>
    <w:rsid w:val="00661C02"/>
    <w:rsid w:val="00661E92"/>
    <w:rsid w:val="0066217A"/>
    <w:rsid w:val="00662419"/>
    <w:rsid w:val="0066252C"/>
    <w:rsid w:val="00662A75"/>
    <w:rsid w:val="00662E45"/>
    <w:rsid w:val="00662E63"/>
    <w:rsid w:val="00663377"/>
    <w:rsid w:val="00663479"/>
    <w:rsid w:val="00663633"/>
    <w:rsid w:val="00663724"/>
    <w:rsid w:val="00663873"/>
    <w:rsid w:val="006639BB"/>
    <w:rsid w:val="00663AC5"/>
    <w:rsid w:val="00663BB3"/>
    <w:rsid w:val="00664085"/>
    <w:rsid w:val="00664B70"/>
    <w:rsid w:val="00664FA9"/>
    <w:rsid w:val="00665155"/>
    <w:rsid w:val="006652E2"/>
    <w:rsid w:val="006655D9"/>
    <w:rsid w:val="00665795"/>
    <w:rsid w:val="00665E1B"/>
    <w:rsid w:val="00665F2B"/>
    <w:rsid w:val="00666A66"/>
    <w:rsid w:val="00666D75"/>
    <w:rsid w:val="006672FD"/>
    <w:rsid w:val="006673C5"/>
    <w:rsid w:val="00667712"/>
    <w:rsid w:val="00670470"/>
    <w:rsid w:val="006704E5"/>
    <w:rsid w:val="00670557"/>
    <w:rsid w:val="00670559"/>
    <w:rsid w:val="006705DB"/>
    <w:rsid w:val="00670781"/>
    <w:rsid w:val="006709F2"/>
    <w:rsid w:val="00670D70"/>
    <w:rsid w:val="00670F3E"/>
    <w:rsid w:val="00671074"/>
    <w:rsid w:val="00671D98"/>
    <w:rsid w:val="00671DAD"/>
    <w:rsid w:val="00671E43"/>
    <w:rsid w:val="006727E7"/>
    <w:rsid w:val="00672B15"/>
    <w:rsid w:val="00672C1A"/>
    <w:rsid w:val="00672ED5"/>
    <w:rsid w:val="00673028"/>
    <w:rsid w:val="00673138"/>
    <w:rsid w:val="006731CD"/>
    <w:rsid w:val="00673826"/>
    <w:rsid w:val="00673900"/>
    <w:rsid w:val="0067449A"/>
    <w:rsid w:val="0067462C"/>
    <w:rsid w:val="006746E1"/>
    <w:rsid w:val="00674A95"/>
    <w:rsid w:val="00674E8F"/>
    <w:rsid w:val="006751E1"/>
    <w:rsid w:val="006752E6"/>
    <w:rsid w:val="00675D2D"/>
    <w:rsid w:val="00675DFB"/>
    <w:rsid w:val="00675E79"/>
    <w:rsid w:val="00675FC7"/>
    <w:rsid w:val="00676095"/>
    <w:rsid w:val="00676254"/>
    <w:rsid w:val="006762E0"/>
    <w:rsid w:val="0067697F"/>
    <w:rsid w:val="00676A07"/>
    <w:rsid w:val="00676E26"/>
    <w:rsid w:val="00676F1B"/>
    <w:rsid w:val="00677C74"/>
    <w:rsid w:val="00677CFA"/>
    <w:rsid w:val="00677E51"/>
    <w:rsid w:val="006802FA"/>
    <w:rsid w:val="0068049F"/>
    <w:rsid w:val="0068076D"/>
    <w:rsid w:val="006807EA"/>
    <w:rsid w:val="006807F8"/>
    <w:rsid w:val="006808FD"/>
    <w:rsid w:val="00680F0C"/>
    <w:rsid w:val="006815AF"/>
    <w:rsid w:val="006817F9"/>
    <w:rsid w:val="00681942"/>
    <w:rsid w:val="00681A89"/>
    <w:rsid w:val="00681B41"/>
    <w:rsid w:val="00681C5D"/>
    <w:rsid w:val="00681D16"/>
    <w:rsid w:val="006820B9"/>
    <w:rsid w:val="00682264"/>
    <w:rsid w:val="006827AD"/>
    <w:rsid w:val="00682961"/>
    <w:rsid w:val="00682F1A"/>
    <w:rsid w:val="006834C5"/>
    <w:rsid w:val="006836A9"/>
    <w:rsid w:val="00683725"/>
    <w:rsid w:val="0068372D"/>
    <w:rsid w:val="0068378E"/>
    <w:rsid w:val="00683958"/>
    <w:rsid w:val="00683EEC"/>
    <w:rsid w:val="00684932"/>
    <w:rsid w:val="0068497F"/>
    <w:rsid w:val="00684CF0"/>
    <w:rsid w:val="006855DF"/>
    <w:rsid w:val="00685784"/>
    <w:rsid w:val="00685AAA"/>
    <w:rsid w:val="00685E1C"/>
    <w:rsid w:val="0068601E"/>
    <w:rsid w:val="0068628E"/>
    <w:rsid w:val="006867E8"/>
    <w:rsid w:val="0068688C"/>
    <w:rsid w:val="00686D56"/>
    <w:rsid w:val="006871BA"/>
    <w:rsid w:val="0068761B"/>
    <w:rsid w:val="0068781C"/>
    <w:rsid w:val="006879CC"/>
    <w:rsid w:val="0069079E"/>
    <w:rsid w:val="00690A4E"/>
    <w:rsid w:val="00691051"/>
    <w:rsid w:val="0069119F"/>
    <w:rsid w:val="00691467"/>
    <w:rsid w:val="00691EB8"/>
    <w:rsid w:val="00691EB9"/>
    <w:rsid w:val="00691FB0"/>
    <w:rsid w:val="00693590"/>
    <w:rsid w:val="00693ABB"/>
    <w:rsid w:val="00693D07"/>
    <w:rsid w:val="00693DD2"/>
    <w:rsid w:val="00694002"/>
    <w:rsid w:val="00694112"/>
    <w:rsid w:val="006941EA"/>
    <w:rsid w:val="00694516"/>
    <w:rsid w:val="0069463C"/>
    <w:rsid w:val="006946A9"/>
    <w:rsid w:val="00694AAD"/>
    <w:rsid w:val="00694AE9"/>
    <w:rsid w:val="00694C9C"/>
    <w:rsid w:val="00694D08"/>
    <w:rsid w:val="00694F27"/>
    <w:rsid w:val="006952D4"/>
    <w:rsid w:val="006955E3"/>
    <w:rsid w:val="006959C3"/>
    <w:rsid w:val="00695B5B"/>
    <w:rsid w:val="00695BBA"/>
    <w:rsid w:val="00695E34"/>
    <w:rsid w:val="006966B4"/>
    <w:rsid w:val="006968B4"/>
    <w:rsid w:val="006968D1"/>
    <w:rsid w:val="006969C1"/>
    <w:rsid w:val="00696AEF"/>
    <w:rsid w:val="00696BDB"/>
    <w:rsid w:val="00696D58"/>
    <w:rsid w:val="00696FE5"/>
    <w:rsid w:val="006971F9"/>
    <w:rsid w:val="006975BD"/>
    <w:rsid w:val="00697915"/>
    <w:rsid w:val="00697979"/>
    <w:rsid w:val="00697C91"/>
    <w:rsid w:val="006A012D"/>
    <w:rsid w:val="006A0329"/>
    <w:rsid w:val="006A06AF"/>
    <w:rsid w:val="006A0852"/>
    <w:rsid w:val="006A0AEB"/>
    <w:rsid w:val="006A0C03"/>
    <w:rsid w:val="006A14ED"/>
    <w:rsid w:val="006A176E"/>
    <w:rsid w:val="006A1874"/>
    <w:rsid w:val="006A1C05"/>
    <w:rsid w:val="006A27D5"/>
    <w:rsid w:val="006A2856"/>
    <w:rsid w:val="006A2BB5"/>
    <w:rsid w:val="006A2CAF"/>
    <w:rsid w:val="006A2DB0"/>
    <w:rsid w:val="006A2EBC"/>
    <w:rsid w:val="006A2F9A"/>
    <w:rsid w:val="006A3598"/>
    <w:rsid w:val="006A36CD"/>
    <w:rsid w:val="006A3CEC"/>
    <w:rsid w:val="006A3EB1"/>
    <w:rsid w:val="006A3EC0"/>
    <w:rsid w:val="006A41DE"/>
    <w:rsid w:val="006A441C"/>
    <w:rsid w:val="006A458D"/>
    <w:rsid w:val="006A477F"/>
    <w:rsid w:val="006A4A60"/>
    <w:rsid w:val="006A4F42"/>
    <w:rsid w:val="006A51D7"/>
    <w:rsid w:val="006A51FB"/>
    <w:rsid w:val="006A5646"/>
    <w:rsid w:val="006A56EA"/>
    <w:rsid w:val="006A6412"/>
    <w:rsid w:val="006A664B"/>
    <w:rsid w:val="006A67AC"/>
    <w:rsid w:val="006A6A88"/>
    <w:rsid w:val="006A6D76"/>
    <w:rsid w:val="006A6FDD"/>
    <w:rsid w:val="006A7285"/>
    <w:rsid w:val="006A72DD"/>
    <w:rsid w:val="006A73C9"/>
    <w:rsid w:val="006A7428"/>
    <w:rsid w:val="006A75AD"/>
    <w:rsid w:val="006A7661"/>
    <w:rsid w:val="006A7882"/>
    <w:rsid w:val="006A7ACD"/>
    <w:rsid w:val="006A7AD8"/>
    <w:rsid w:val="006A7B84"/>
    <w:rsid w:val="006A7F84"/>
    <w:rsid w:val="006B02A3"/>
    <w:rsid w:val="006B031B"/>
    <w:rsid w:val="006B036D"/>
    <w:rsid w:val="006B0589"/>
    <w:rsid w:val="006B0722"/>
    <w:rsid w:val="006B0C9B"/>
    <w:rsid w:val="006B0F78"/>
    <w:rsid w:val="006B1BF6"/>
    <w:rsid w:val="006B1D3F"/>
    <w:rsid w:val="006B2130"/>
    <w:rsid w:val="006B22ED"/>
    <w:rsid w:val="006B25B9"/>
    <w:rsid w:val="006B2703"/>
    <w:rsid w:val="006B2E1C"/>
    <w:rsid w:val="006B338A"/>
    <w:rsid w:val="006B34AC"/>
    <w:rsid w:val="006B3962"/>
    <w:rsid w:val="006B3A2F"/>
    <w:rsid w:val="006B3BE1"/>
    <w:rsid w:val="006B3C91"/>
    <w:rsid w:val="006B3F3B"/>
    <w:rsid w:val="006B479D"/>
    <w:rsid w:val="006B47A9"/>
    <w:rsid w:val="006B4B54"/>
    <w:rsid w:val="006B4D4C"/>
    <w:rsid w:val="006B4DE1"/>
    <w:rsid w:val="006B4E40"/>
    <w:rsid w:val="006B4F98"/>
    <w:rsid w:val="006B54A1"/>
    <w:rsid w:val="006B5558"/>
    <w:rsid w:val="006B61A5"/>
    <w:rsid w:val="006B6A72"/>
    <w:rsid w:val="006B6BEE"/>
    <w:rsid w:val="006B6C20"/>
    <w:rsid w:val="006B71BA"/>
    <w:rsid w:val="006B7551"/>
    <w:rsid w:val="006B7675"/>
    <w:rsid w:val="006B7682"/>
    <w:rsid w:val="006B771E"/>
    <w:rsid w:val="006B782C"/>
    <w:rsid w:val="006B78AF"/>
    <w:rsid w:val="006B79EE"/>
    <w:rsid w:val="006B7EBB"/>
    <w:rsid w:val="006C010D"/>
    <w:rsid w:val="006C05D8"/>
    <w:rsid w:val="006C090D"/>
    <w:rsid w:val="006C0D65"/>
    <w:rsid w:val="006C0D68"/>
    <w:rsid w:val="006C0EC0"/>
    <w:rsid w:val="006C1264"/>
    <w:rsid w:val="006C1B02"/>
    <w:rsid w:val="006C2025"/>
    <w:rsid w:val="006C27A6"/>
    <w:rsid w:val="006C2A64"/>
    <w:rsid w:val="006C2AD3"/>
    <w:rsid w:val="006C2B4C"/>
    <w:rsid w:val="006C2E71"/>
    <w:rsid w:val="006C30F0"/>
    <w:rsid w:val="006C32A0"/>
    <w:rsid w:val="006C32B3"/>
    <w:rsid w:val="006C3758"/>
    <w:rsid w:val="006C3964"/>
    <w:rsid w:val="006C407F"/>
    <w:rsid w:val="006C409F"/>
    <w:rsid w:val="006C412A"/>
    <w:rsid w:val="006C46F1"/>
    <w:rsid w:val="006C4A44"/>
    <w:rsid w:val="006C4F54"/>
    <w:rsid w:val="006C5654"/>
    <w:rsid w:val="006C56FA"/>
    <w:rsid w:val="006C5804"/>
    <w:rsid w:val="006C65FB"/>
    <w:rsid w:val="006C683E"/>
    <w:rsid w:val="006C6D00"/>
    <w:rsid w:val="006C6DC6"/>
    <w:rsid w:val="006C719C"/>
    <w:rsid w:val="006C7520"/>
    <w:rsid w:val="006C7544"/>
    <w:rsid w:val="006C7556"/>
    <w:rsid w:val="006C7605"/>
    <w:rsid w:val="006C782E"/>
    <w:rsid w:val="006C78F9"/>
    <w:rsid w:val="006C790F"/>
    <w:rsid w:val="006C7B0A"/>
    <w:rsid w:val="006D00C7"/>
    <w:rsid w:val="006D04ED"/>
    <w:rsid w:val="006D070A"/>
    <w:rsid w:val="006D078E"/>
    <w:rsid w:val="006D08CF"/>
    <w:rsid w:val="006D1306"/>
    <w:rsid w:val="006D1524"/>
    <w:rsid w:val="006D1597"/>
    <w:rsid w:val="006D15FA"/>
    <w:rsid w:val="006D18CB"/>
    <w:rsid w:val="006D190E"/>
    <w:rsid w:val="006D1FF8"/>
    <w:rsid w:val="006D206C"/>
    <w:rsid w:val="006D21F2"/>
    <w:rsid w:val="006D21F4"/>
    <w:rsid w:val="006D271A"/>
    <w:rsid w:val="006D282A"/>
    <w:rsid w:val="006D28C2"/>
    <w:rsid w:val="006D2A19"/>
    <w:rsid w:val="006D303C"/>
    <w:rsid w:val="006D3275"/>
    <w:rsid w:val="006D34C4"/>
    <w:rsid w:val="006D3587"/>
    <w:rsid w:val="006D37FF"/>
    <w:rsid w:val="006D3803"/>
    <w:rsid w:val="006D3EC8"/>
    <w:rsid w:val="006D442F"/>
    <w:rsid w:val="006D44E7"/>
    <w:rsid w:val="006D45DB"/>
    <w:rsid w:val="006D5005"/>
    <w:rsid w:val="006D5182"/>
    <w:rsid w:val="006D5464"/>
    <w:rsid w:val="006D58A2"/>
    <w:rsid w:val="006D5A32"/>
    <w:rsid w:val="006D6338"/>
    <w:rsid w:val="006D6549"/>
    <w:rsid w:val="006D6DD6"/>
    <w:rsid w:val="006D7264"/>
    <w:rsid w:val="006D7801"/>
    <w:rsid w:val="006D7AB3"/>
    <w:rsid w:val="006D7B8E"/>
    <w:rsid w:val="006D7CEA"/>
    <w:rsid w:val="006E0294"/>
    <w:rsid w:val="006E036A"/>
    <w:rsid w:val="006E06BF"/>
    <w:rsid w:val="006E110D"/>
    <w:rsid w:val="006E110F"/>
    <w:rsid w:val="006E13F7"/>
    <w:rsid w:val="006E1482"/>
    <w:rsid w:val="006E162A"/>
    <w:rsid w:val="006E199B"/>
    <w:rsid w:val="006E1AFC"/>
    <w:rsid w:val="006E1BF4"/>
    <w:rsid w:val="006E1CC2"/>
    <w:rsid w:val="006E1E8D"/>
    <w:rsid w:val="006E22A6"/>
    <w:rsid w:val="006E23EB"/>
    <w:rsid w:val="006E2617"/>
    <w:rsid w:val="006E2ECB"/>
    <w:rsid w:val="006E3562"/>
    <w:rsid w:val="006E36D3"/>
    <w:rsid w:val="006E3BF2"/>
    <w:rsid w:val="006E3FB0"/>
    <w:rsid w:val="006E40AB"/>
    <w:rsid w:val="006E41C1"/>
    <w:rsid w:val="006E43A8"/>
    <w:rsid w:val="006E4975"/>
    <w:rsid w:val="006E4B00"/>
    <w:rsid w:val="006E5024"/>
    <w:rsid w:val="006E50D1"/>
    <w:rsid w:val="006E5127"/>
    <w:rsid w:val="006E5C12"/>
    <w:rsid w:val="006E5C8A"/>
    <w:rsid w:val="006E63E9"/>
    <w:rsid w:val="006E65F3"/>
    <w:rsid w:val="006E6892"/>
    <w:rsid w:val="006E6C77"/>
    <w:rsid w:val="006E6FBE"/>
    <w:rsid w:val="006E7268"/>
    <w:rsid w:val="006E7485"/>
    <w:rsid w:val="006E7B81"/>
    <w:rsid w:val="006E7C89"/>
    <w:rsid w:val="006E7FE1"/>
    <w:rsid w:val="006F086D"/>
    <w:rsid w:val="006F0B58"/>
    <w:rsid w:val="006F0E34"/>
    <w:rsid w:val="006F10C7"/>
    <w:rsid w:val="006F17AC"/>
    <w:rsid w:val="006F1AE6"/>
    <w:rsid w:val="006F1E18"/>
    <w:rsid w:val="006F1F28"/>
    <w:rsid w:val="006F22C7"/>
    <w:rsid w:val="006F27B3"/>
    <w:rsid w:val="006F2BA6"/>
    <w:rsid w:val="006F2E68"/>
    <w:rsid w:val="006F36D1"/>
    <w:rsid w:val="006F3F80"/>
    <w:rsid w:val="006F43B6"/>
    <w:rsid w:val="006F4AAD"/>
    <w:rsid w:val="006F4D83"/>
    <w:rsid w:val="006F53D3"/>
    <w:rsid w:val="006F57C7"/>
    <w:rsid w:val="006F5D4E"/>
    <w:rsid w:val="006F6047"/>
    <w:rsid w:val="006F6827"/>
    <w:rsid w:val="006F6A32"/>
    <w:rsid w:val="006F6E48"/>
    <w:rsid w:val="006F7080"/>
    <w:rsid w:val="006F79ED"/>
    <w:rsid w:val="006F7BDE"/>
    <w:rsid w:val="006F7EB4"/>
    <w:rsid w:val="00700138"/>
    <w:rsid w:val="0070026F"/>
    <w:rsid w:val="007002F1"/>
    <w:rsid w:val="007004CB"/>
    <w:rsid w:val="007007EA"/>
    <w:rsid w:val="0070125C"/>
    <w:rsid w:val="0070133B"/>
    <w:rsid w:val="0070181D"/>
    <w:rsid w:val="0070182B"/>
    <w:rsid w:val="00701E22"/>
    <w:rsid w:val="007020D1"/>
    <w:rsid w:val="0070268E"/>
    <w:rsid w:val="00702891"/>
    <w:rsid w:val="00702A35"/>
    <w:rsid w:val="00702EBF"/>
    <w:rsid w:val="0070337A"/>
    <w:rsid w:val="00703724"/>
    <w:rsid w:val="007037CD"/>
    <w:rsid w:val="00703C30"/>
    <w:rsid w:val="00703C33"/>
    <w:rsid w:val="00703E9E"/>
    <w:rsid w:val="0070408D"/>
    <w:rsid w:val="00704136"/>
    <w:rsid w:val="00704396"/>
    <w:rsid w:val="0070478B"/>
    <w:rsid w:val="00704C41"/>
    <w:rsid w:val="00704FA2"/>
    <w:rsid w:val="00705655"/>
    <w:rsid w:val="0070590B"/>
    <w:rsid w:val="0070636A"/>
    <w:rsid w:val="007064BC"/>
    <w:rsid w:val="00706575"/>
    <w:rsid w:val="0070673A"/>
    <w:rsid w:val="00707292"/>
    <w:rsid w:val="0070764B"/>
    <w:rsid w:val="00707841"/>
    <w:rsid w:val="0070784E"/>
    <w:rsid w:val="007078C9"/>
    <w:rsid w:val="00707A05"/>
    <w:rsid w:val="00710012"/>
    <w:rsid w:val="00710252"/>
    <w:rsid w:val="00710342"/>
    <w:rsid w:val="00710421"/>
    <w:rsid w:val="00710731"/>
    <w:rsid w:val="007109B1"/>
    <w:rsid w:val="0071108A"/>
    <w:rsid w:val="007119AA"/>
    <w:rsid w:val="007119CD"/>
    <w:rsid w:val="00711C7B"/>
    <w:rsid w:val="0071229E"/>
    <w:rsid w:val="00712370"/>
    <w:rsid w:val="00712542"/>
    <w:rsid w:val="00712772"/>
    <w:rsid w:val="0071298A"/>
    <w:rsid w:val="007129E7"/>
    <w:rsid w:val="00712B88"/>
    <w:rsid w:val="00713043"/>
    <w:rsid w:val="0071304F"/>
    <w:rsid w:val="0071307A"/>
    <w:rsid w:val="00713404"/>
    <w:rsid w:val="00713545"/>
    <w:rsid w:val="00713B63"/>
    <w:rsid w:val="00713E2D"/>
    <w:rsid w:val="00713F9A"/>
    <w:rsid w:val="00714049"/>
    <w:rsid w:val="007143E9"/>
    <w:rsid w:val="00714589"/>
    <w:rsid w:val="007153CA"/>
    <w:rsid w:val="00715CF9"/>
    <w:rsid w:val="00715FEF"/>
    <w:rsid w:val="00716091"/>
    <w:rsid w:val="00716293"/>
    <w:rsid w:val="00716405"/>
    <w:rsid w:val="00716700"/>
    <w:rsid w:val="00716847"/>
    <w:rsid w:val="00716FF2"/>
    <w:rsid w:val="00717020"/>
    <w:rsid w:val="00717146"/>
    <w:rsid w:val="007175EA"/>
    <w:rsid w:val="0071763F"/>
    <w:rsid w:val="0071791A"/>
    <w:rsid w:val="00717A7B"/>
    <w:rsid w:val="00717B69"/>
    <w:rsid w:val="00717C9D"/>
    <w:rsid w:val="00717D16"/>
    <w:rsid w:val="007205D1"/>
    <w:rsid w:val="00720711"/>
    <w:rsid w:val="00720CE5"/>
    <w:rsid w:val="00720D44"/>
    <w:rsid w:val="00720EDB"/>
    <w:rsid w:val="007215D0"/>
    <w:rsid w:val="007219E4"/>
    <w:rsid w:val="00721CEA"/>
    <w:rsid w:val="007225DD"/>
    <w:rsid w:val="00722757"/>
    <w:rsid w:val="0072283D"/>
    <w:rsid w:val="00722AD7"/>
    <w:rsid w:val="00722CC4"/>
    <w:rsid w:val="00722D74"/>
    <w:rsid w:val="00722E7B"/>
    <w:rsid w:val="00722EDD"/>
    <w:rsid w:val="00723198"/>
    <w:rsid w:val="007233E7"/>
    <w:rsid w:val="0072359B"/>
    <w:rsid w:val="0072386B"/>
    <w:rsid w:val="00723A8F"/>
    <w:rsid w:val="00723BD2"/>
    <w:rsid w:val="00723D4B"/>
    <w:rsid w:val="00723F5A"/>
    <w:rsid w:val="00723F6C"/>
    <w:rsid w:val="007243F6"/>
    <w:rsid w:val="00724663"/>
    <w:rsid w:val="00724942"/>
    <w:rsid w:val="007249F2"/>
    <w:rsid w:val="00724C27"/>
    <w:rsid w:val="00724C8D"/>
    <w:rsid w:val="00724E6E"/>
    <w:rsid w:val="00725061"/>
    <w:rsid w:val="0072520A"/>
    <w:rsid w:val="00725297"/>
    <w:rsid w:val="00725390"/>
    <w:rsid w:val="00725575"/>
    <w:rsid w:val="00725B1E"/>
    <w:rsid w:val="00726707"/>
    <w:rsid w:val="00726823"/>
    <w:rsid w:val="00726969"/>
    <w:rsid w:val="00726CE6"/>
    <w:rsid w:val="00726FA9"/>
    <w:rsid w:val="00727030"/>
    <w:rsid w:val="00727526"/>
    <w:rsid w:val="007277A9"/>
    <w:rsid w:val="00727881"/>
    <w:rsid w:val="00727B1B"/>
    <w:rsid w:val="00727BDC"/>
    <w:rsid w:val="00727C80"/>
    <w:rsid w:val="00727CAB"/>
    <w:rsid w:val="00727CB6"/>
    <w:rsid w:val="00727EE6"/>
    <w:rsid w:val="0073027F"/>
    <w:rsid w:val="0073031B"/>
    <w:rsid w:val="007303B3"/>
    <w:rsid w:val="007304FE"/>
    <w:rsid w:val="00730C7E"/>
    <w:rsid w:val="00730EBB"/>
    <w:rsid w:val="00731151"/>
    <w:rsid w:val="00731887"/>
    <w:rsid w:val="00731B59"/>
    <w:rsid w:val="00732625"/>
    <w:rsid w:val="0073277F"/>
    <w:rsid w:val="007328E3"/>
    <w:rsid w:val="00732955"/>
    <w:rsid w:val="00732A3A"/>
    <w:rsid w:val="00732B68"/>
    <w:rsid w:val="00732B8F"/>
    <w:rsid w:val="007331C5"/>
    <w:rsid w:val="00733476"/>
    <w:rsid w:val="007335CD"/>
    <w:rsid w:val="00733961"/>
    <w:rsid w:val="00733CAA"/>
    <w:rsid w:val="00734563"/>
    <w:rsid w:val="00734698"/>
    <w:rsid w:val="00734797"/>
    <w:rsid w:val="00734EF1"/>
    <w:rsid w:val="0073561F"/>
    <w:rsid w:val="0073593C"/>
    <w:rsid w:val="00735C54"/>
    <w:rsid w:val="00735CD9"/>
    <w:rsid w:val="00735E30"/>
    <w:rsid w:val="00735E39"/>
    <w:rsid w:val="00735E90"/>
    <w:rsid w:val="0073625C"/>
    <w:rsid w:val="00736275"/>
    <w:rsid w:val="00736344"/>
    <w:rsid w:val="00736BC3"/>
    <w:rsid w:val="00736CAE"/>
    <w:rsid w:val="00736CB6"/>
    <w:rsid w:val="00736F11"/>
    <w:rsid w:val="00736F83"/>
    <w:rsid w:val="007375A8"/>
    <w:rsid w:val="00737661"/>
    <w:rsid w:val="00737903"/>
    <w:rsid w:val="007379C4"/>
    <w:rsid w:val="00737EE1"/>
    <w:rsid w:val="00737EFA"/>
    <w:rsid w:val="0074055B"/>
    <w:rsid w:val="00740660"/>
    <w:rsid w:val="0074081A"/>
    <w:rsid w:val="00740879"/>
    <w:rsid w:val="007409CF"/>
    <w:rsid w:val="00740C4E"/>
    <w:rsid w:val="00740ED5"/>
    <w:rsid w:val="0074125E"/>
    <w:rsid w:val="007412B4"/>
    <w:rsid w:val="00741994"/>
    <w:rsid w:val="00741E39"/>
    <w:rsid w:val="00741E60"/>
    <w:rsid w:val="0074202D"/>
    <w:rsid w:val="0074227E"/>
    <w:rsid w:val="00742295"/>
    <w:rsid w:val="0074241C"/>
    <w:rsid w:val="0074281B"/>
    <w:rsid w:val="00742C30"/>
    <w:rsid w:val="00742E36"/>
    <w:rsid w:val="007431EE"/>
    <w:rsid w:val="0074468B"/>
    <w:rsid w:val="007448AA"/>
    <w:rsid w:val="00745069"/>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7135"/>
    <w:rsid w:val="00747279"/>
    <w:rsid w:val="00747884"/>
    <w:rsid w:val="00747AE2"/>
    <w:rsid w:val="00747D02"/>
    <w:rsid w:val="00750056"/>
    <w:rsid w:val="007503A4"/>
    <w:rsid w:val="00750C61"/>
    <w:rsid w:val="00750C90"/>
    <w:rsid w:val="00750D0C"/>
    <w:rsid w:val="00750E52"/>
    <w:rsid w:val="00751376"/>
    <w:rsid w:val="007513BD"/>
    <w:rsid w:val="0075140D"/>
    <w:rsid w:val="00751514"/>
    <w:rsid w:val="007519BC"/>
    <w:rsid w:val="007520DF"/>
    <w:rsid w:val="007523A9"/>
    <w:rsid w:val="0075254C"/>
    <w:rsid w:val="00752781"/>
    <w:rsid w:val="007529BD"/>
    <w:rsid w:val="00752FD7"/>
    <w:rsid w:val="0075324A"/>
    <w:rsid w:val="007532D8"/>
    <w:rsid w:val="00753609"/>
    <w:rsid w:val="007538B1"/>
    <w:rsid w:val="00753A2B"/>
    <w:rsid w:val="007541BB"/>
    <w:rsid w:val="0075420F"/>
    <w:rsid w:val="007542C1"/>
    <w:rsid w:val="0075453C"/>
    <w:rsid w:val="007548BC"/>
    <w:rsid w:val="00754A93"/>
    <w:rsid w:val="00754C43"/>
    <w:rsid w:val="00754D28"/>
    <w:rsid w:val="00754DB7"/>
    <w:rsid w:val="00754F1E"/>
    <w:rsid w:val="00754F6A"/>
    <w:rsid w:val="007551D9"/>
    <w:rsid w:val="007552E8"/>
    <w:rsid w:val="00755708"/>
    <w:rsid w:val="00755733"/>
    <w:rsid w:val="0075595A"/>
    <w:rsid w:val="00755E7D"/>
    <w:rsid w:val="00756006"/>
    <w:rsid w:val="0075600D"/>
    <w:rsid w:val="007568E6"/>
    <w:rsid w:val="0075697F"/>
    <w:rsid w:val="00756A6E"/>
    <w:rsid w:val="00756E7A"/>
    <w:rsid w:val="00757383"/>
    <w:rsid w:val="00757599"/>
    <w:rsid w:val="007576E4"/>
    <w:rsid w:val="0075788D"/>
    <w:rsid w:val="00757A21"/>
    <w:rsid w:val="00757DB6"/>
    <w:rsid w:val="0076011D"/>
    <w:rsid w:val="007601A9"/>
    <w:rsid w:val="007603DA"/>
    <w:rsid w:val="00760C40"/>
    <w:rsid w:val="00760CD5"/>
    <w:rsid w:val="00760F48"/>
    <w:rsid w:val="00760FB9"/>
    <w:rsid w:val="00761175"/>
    <w:rsid w:val="0076119F"/>
    <w:rsid w:val="00761459"/>
    <w:rsid w:val="0076179D"/>
    <w:rsid w:val="00761922"/>
    <w:rsid w:val="00762092"/>
    <w:rsid w:val="00762336"/>
    <w:rsid w:val="00762452"/>
    <w:rsid w:val="00762D66"/>
    <w:rsid w:val="00762E9B"/>
    <w:rsid w:val="00763086"/>
    <w:rsid w:val="0076314B"/>
    <w:rsid w:val="0076327C"/>
    <w:rsid w:val="00763841"/>
    <w:rsid w:val="00763936"/>
    <w:rsid w:val="00763B2E"/>
    <w:rsid w:val="00763D25"/>
    <w:rsid w:val="00763E83"/>
    <w:rsid w:val="00763FAE"/>
    <w:rsid w:val="007641C1"/>
    <w:rsid w:val="0076427C"/>
    <w:rsid w:val="007644BD"/>
    <w:rsid w:val="0076460C"/>
    <w:rsid w:val="007650E9"/>
    <w:rsid w:val="00765364"/>
    <w:rsid w:val="00765943"/>
    <w:rsid w:val="00765E50"/>
    <w:rsid w:val="00765FD2"/>
    <w:rsid w:val="00766120"/>
    <w:rsid w:val="0076617D"/>
    <w:rsid w:val="00767352"/>
    <w:rsid w:val="007674B9"/>
    <w:rsid w:val="00767957"/>
    <w:rsid w:val="00767D64"/>
    <w:rsid w:val="00767D7C"/>
    <w:rsid w:val="00770250"/>
    <w:rsid w:val="00770453"/>
    <w:rsid w:val="007705E0"/>
    <w:rsid w:val="00770800"/>
    <w:rsid w:val="00770B00"/>
    <w:rsid w:val="00771245"/>
    <w:rsid w:val="00771251"/>
    <w:rsid w:val="007712EF"/>
    <w:rsid w:val="00771632"/>
    <w:rsid w:val="00771747"/>
    <w:rsid w:val="00771D80"/>
    <w:rsid w:val="00772385"/>
    <w:rsid w:val="007725D8"/>
    <w:rsid w:val="00772AFD"/>
    <w:rsid w:val="00772C8A"/>
    <w:rsid w:val="00772DEE"/>
    <w:rsid w:val="007731A3"/>
    <w:rsid w:val="00773353"/>
    <w:rsid w:val="007736E7"/>
    <w:rsid w:val="007738FF"/>
    <w:rsid w:val="00773A56"/>
    <w:rsid w:val="00773C83"/>
    <w:rsid w:val="00773CA0"/>
    <w:rsid w:val="0077480A"/>
    <w:rsid w:val="00774946"/>
    <w:rsid w:val="007749A2"/>
    <w:rsid w:val="00774E97"/>
    <w:rsid w:val="00775234"/>
    <w:rsid w:val="0077524D"/>
    <w:rsid w:val="007753E4"/>
    <w:rsid w:val="00775594"/>
    <w:rsid w:val="00775B1F"/>
    <w:rsid w:val="00775D30"/>
    <w:rsid w:val="00775F68"/>
    <w:rsid w:val="0077614E"/>
    <w:rsid w:val="00776332"/>
    <w:rsid w:val="007764F1"/>
    <w:rsid w:val="007767BC"/>
    <w:rsid w:val="00776893"/>
    <w:rsid w:val="00776907"/>
    <w:rsid w:val="00777518"/>
    <w:rsid w:val="00777876"/>
    <w:rsid w:val="00777992"/>
    <w:rsid w:val="007779BF"/>
    <w:rsid w:val="00777FB8"/>
    <w:rsid w:val="00780009"/>
    <w:rsid w:val="0078009B"/>
    <w:rsid w:val="007801B9"/>
    <w:rsid w:val="00780A48"/>
    <w:rsid w:val="00780B79"/>
    <w:rsid w:val="00780F7B"/>
    <w:rsid w:val="0078145C"/>
    <w:rsid w:val="00781719"/>
    <w:rsid w:val="00781D72"/>
    <w:rsid w:val="007823E5"/>
    <w:rsid w:val="007828B9"/>
    <w:rsid w:val="00782C17"/>
    <w:rsid w:val="00782D95"/>
    <w:rsid w:val="0078365D"/>
    <w:rsid w:val="00783AA9"/>
    <w:rsid w:val="00783F4B"/>
    <w:rsid w:val="00784046"/>
    <w:rsid w:val="007840E6"/>
    <w:rsid w:val="00784159"/>
    <w:rsid w:val="00784C12"/>
    <w:rsid w:val="00784D27"/>
    <w:rsid w:val="00784D8F"/>
    <w:rsid w:val="00785183"/>
    <w:rsid w:val="007851C5"/>
    <w:rsid w:val="007856F6"/>
    <w:rsid w:val="007858F3"/>
    <w:rsid w:val="007858FE"/>
    <w:rsid w:val="00785AD3"/>
    <w:rsid w:val="00785DA3"/>
    <w:rsid w:val="00785F4B"/>
    <w:rsid w:val="00786151"/>
    <w:rsid w:val="00786313"/>
    <w:rsid w:val="00786AF7"/>
    <w:rsid w:val="00786C0E"/>
    <w:rsid w:val="00786E1B"/>
    <w:rsid w:val="00786EC9"/>
    <w:rsid w:val="00786FA1"/>
    <w:rsid w:val="007874DD"/>
    <w:rsid w:val="007875A3"/>
    <w:rsid w:val="00787CF7"/>
    <w:rsid w:val="00787F19"/>
    <w:rsid w:val="00787FB4"/>
    <w:rsid w:val="0079062D"/>
    <w:rsid w:val="00790693"/>
    <w:rsid w:val="00790728"/>
    <w:rsid w:val="007908EF"/>
    <w:rsid w:val="00790BB4"/>
    <w:rsid w:val="00790E70"/>
    <w:rsid w:val="00791100"/>
    <w:rsid w:val="00791327"/>
    <w:rsid w:val="0079169D"/>
    <w:rsid w:val="00791880"/>
    <w:rsid w:val="00791B99"/>
    <w:rsid w:val="00791E36"/>
    <w:rsid w:val="00791E59"/>
    <w:rsid w:val="007920AA"/>
    <w:rsid w:val="007920F5"/>
    <w:rsid w:val="0079250D"/>
    <w:rsid w:val="00792BED"/>
    <w:rsid w:val="00792F09"/>
    <w:rsid w:val="007936EA"/>
    <w:rsid w:val="00793831"/>
    <w:rsid w:val="00793AA2"/>
    <w:rsid w:val="00793B56"/>
    <w:rsid w:val="00793F5D"/>
    <w:rsid w:val="00794151"/>
    <w:rsid w:val="0079448B"/>
    <w:rsid w:val="00794D49"/>
    <w:rsid w:val="00794F39"/>
    <w:rsid w:val="00795424"/>
    <w:rsid w:val="0079563F"/>
    <w:rsid w:val="00795AD8"/>
    <w:rsid w:val="00795CAF"/>
    <w:rsid w:val="00795F05"/>
    <w:rsid w:val="007961E1"/>
    <w:rsid w:val="00796980"/>
    <w:rsid w:val="00796C9C"/>
    <w:rsid w:val="00796E9B"/>
    <w:rsid w:val="00797042"/>
    <w:rsid w:val="007970C1"/>
    <w:rsid w:val="0079712C"/>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319D"/>
    <w:rsid w:val="007A340F"/>
    <w:rsid w:val="007A358B"/>
    <w:rsid w:val="007A3948"/>
    <w:rsid w:val="007A3A45"/>
    <w:rsid w:val="007A3C53"/>
    <w:rsid w:val="007A3ED1"/>
    <w:rsid w:val="007A4080"/>
    <w:rsid w:val="007A43C6"/>
    <w:rsid w:val="007A4587"/>
    <w:rsid w:val="007A4781"/>
    <w:rsid w:val="007A4A06"/>
    <w:rsid w:val="007A4BB2"/>
    <w:rsid w:val="007A4D60"/>
    <w:rsid w:val="007A512A"/>
    <w:rsid w:val="007A57CD"/>
    <w:rsid w:val="007A6126"/>
    <w:rsid w:val="007A61E9"/>
    <w:rsid w:val="007A6361"/>
    <w:rsid w:val="007A6587"/>
    <w:rsid w:val="007A6B55"/>
    <w:rsid w:val="007A6CE9"/>
    <w:rsid w:val="007A6E9E"/>
    <w:rsid w:val="007A6F17"/>
    <w:rsid w:val="007A7676"/>
    <w:rsid w:val="007A7F3F"/>
    <w:rsid w:val="007B00FB"/>
    <w:rsid w:val="007B0940"/>
    <w:rsid w:val="007B0CA5"/>
    <w:rsid w:val="007B0F53"/>
    <w:rsid w:val="007B0F6E"/>
    <w:rsid w:val="007B0FB4"/>
    <w:rsid w:val="007B1254"/>
    <w:rsid w:val="007B165D"/>
    <w:rsid w:val="007B2033"/>
    <w:rsid w:val="007B20EA"/>
    <w:rsid w:val="007B2128"/>
    <w:rsid w:val="007B22EE"/>
    <w:rsid w:val="007B278C"/>
    <w:rsid w:val="007B27D2"/>
    <w:rsid w:val="007B2BB9"/>
    <w:rsid w:val="007B2C24"/>
    <w:rsid w:val="007B2E69"/>
    <w:rsid w:val="007B396F"/>
    <w:rsid w:val="007B3973"/>
    <w:rsid w:val="007B3E40"/>
    <w:rsid w:val="007B42D7"/>
    <w:rsid w:val="007B45A5"/>
    <w:rsid w:val="007B45A7"/>
    <w:rsid w:val="007B45DE"/>
    <w:rsid w:val="007B48BE"/>
    <w:rsid w:val="007B4956"/>
    <w:rsid w:val="007B49E5"/>
    <w:rsid w:val="007B4C49"/>
    <w:rsid w:val="007B4E99"/>
    <w:rsid w:val="007B5073"/>
    <w:rsid w:val="007B5CA7"/>
    <w:rsid w:val="007B5E79"/>
    <w:rsid w:val="007B64BE"/>
    <w:rsid w:val="007B6757"/>
    <w:rsid w:val="007B6A62"/>
    <w:rsid w:val="007B6CD3"/>
    <w:rsid w:val="007B73BC"/>
    <w:rsid w:val="007B7617"/>
    <w:rsid w:val="007B7C38"/>
    <w:rsid w:val="007B7E53"/>
    <w:rsid w:val="007C01A3"/>
    <w:rsid w:val="007C0A75"/>
    <w:rsid w:val="007C0E4B"/>
    <w:rsid w:val="007C11F8"/>
    <w:rsid w:val="007C1775"/>
    <w:rsid w:val="007C203C"/>
    <w:rsid w:val="007C225A"/>
    <w:rsid w:val="007C23FC"/>
    <w:rsid w:val="007C2465"/>
    <w:rsid w:val="007C24E7"/>
    <w:rsid w:val="007C2B02"/>
    <w:rsid w:val="007C2B0F"/>
    <w:rsid w:val="007C2D26"/>
    <w:rsid w:val="007C304E"/>
    <w:rsid w:val="007C35C7"/>
    <w:rsid w:val="007C3729"/>
    <w:rsid w:val="007C37CA"/>
    <w:rsid w:val="007C3E77"/>
    <w:rsid w:val="007C3F48"/>
    <w:rsid w:val="007C40DD"/>
    <w:rsid w:val="007C4E80"/>
    <w:rsid w:val="007C5071"/>
    <w:rsid w:val="007C5274"/>
    <w:rsid w:val="007C5342"/>
    <w:rsid w:val="007C5594"/>
    <w:rsid w:val="007C5627"/>
    <w:rsid w:val="007C5B19"/>
    <w:rsid w:val="007C5C24"/>
    <w:rsid w:val="007C5EC0"/>
    <w:rsid w:val="007C6530"/>
    <w:rsid w:val="007C6764"/>
    <w:rsid w:val="007C696C"/>
    <w:rsid w:val="007C6D0D"/>
    <w:rsid w:val="007C6E78"/>
    <w:rsid w:val="007C7062"/>
    <w:rsid w:val="007C714D"/>
    <w:rsid w:val="007C75DE"/>
    <w:rsid w:val="007C7A47"/>
    <w:rsid w:val="007C7F07"/>
    <w:rsid w:val="007C7FC6"/>
    <w:rsid w:val="007D095C"/>
    <w:rsid w:val="007D0A64"/>
    <w:rsid w:val="007D12FE"/>
    <w:rsid w:val="007D15F2"/>
    <w:rsid w:val="007D165F"/>
    <w:rsid w:val="007D1A99"/>
    <w:rsid w:val="007D1DF6"/>
    <w:rsid w:val="007D20B7"/>
    <w:rsid w:val="007D2593"/>
    <w:rsid w:val="007D26F9"/>
    <w:rsid w:val="007D283F"/>
    <w:rsid w:val="007D2C2E"/>
    <w:rsid w:val="007D2CBF"/>
    <w:rsid w:val="007D2D55"/>
    <w:rsid w:val="007D2FE8"/>
    <w:rsid w:val="007D34F5"/>
    <w:rsid w:val="007D35BF"/>
    <w:rsid w:val="007D3A5D"/>
    <w:rsid w:val="007D3A8D"/>
    <w:rsid w:val="007D3AEF"/>
    <w:rsid w:val="007D42F5"/>
    <w:rsid w:val="007D4645"/>
    <w:rsid w:val="007D4903"/>
    <w:rsid w:val="007D4A41"/>
    <w:rsid w:val="007D4EB4"/>
    <w:rsid w:val="007D545A"/>
    <w:rsid w:val="007D5461"/>
    <w:rsid w:val="007D54C2"/>
    <w:rsid w:val="007D5948"/>
    <w:rsid w:val="007D59D3"/>
    <w:rsid w:val="007D5DA7"/>
    <w:rsid w:val="007D5E4C"/>
    <w:rsid w:val="007D6249"/>
    <w:rsid w:val="007D62EE"/>
    <w:rsid w:val="007D63AE"/>
    <w:rsid w:val="007D63D5"/>
    <w:rsid w:val="007D68C8"/>
    <w:rsid w:val="007D6E90"/>
    <w:rsid w:val="007D7475"/>
    <w:rsid w:val="007D7506"/>
    <w:rsid w:val="007D769A"/>
    <w:rsid w:val="007D7DEA"/>
    <w:rsid w:val="007D7FAE"/>
    <w:rsid w:val="007E00FB"/>
    <w:rsid w:val="007E010D"/>
    <w:rsid w:val="007E01A6"/>
    <w:rsid w:val="007E0483"/>
    <w:rsid w:val="007E0875"/>
    <w:rsid w:val="007E0E54"/>
    <w:rsid w:val="007E0EA9"/>
    <w:rsid w:val="007E1062"/>
    <w:rsid w:val="007E165E"/>
    <w:rsid w:val="007E16FD"/>
    <w:rsid w:val="007E196E"/>
    <w:rsid w:val="007E1BB0"/>
    <w:rsid w:val="007E1C79"/>
    <w:rsid w:val="007E1D32"/>
    <w:rsid w:val="007E2CCE"/>
    <w:rsid w:val="007E326E"/>
    <w:rsid w:val="007E33B4"/>
    <w:rsid w:val="007E3CA6"/>
    <w:rsid w:val="007E4064"/>
    <w:rsid w:val="007E4724"/>
    <w:rsid w:val="007E577C"/>
    <w:rsid w:val="007E5956"/>
    <w:rsid w:val="007E5B24"/>
    <w:rsid w:val="007E5EE0"/>
    <w:rsid w:val="007E5FD1"/>
    <w:rsid w:val="007E655D"/>
    <w:rsid w:val="007E6A03"/>
    <w:rsid w:val="007E6BF8"/>
    <w:rsid w:val="007E6C3C"/>
    <w:rsid w:val="007E71BE"/>
    <w:rsid w:val="007E72E3"/>
    <w:rsid w:val="007E72F7"/>
    <w:rsid w:val="007E74FE"/>
    <w:rsid w:val="007E75F0"/>
    <w:rsid w:val="007E773E"/>
    <w:rsid w:val="007E7822"/>
    <w:rsid w:val="007E78CC"/>
    <w:rsid w:val="007E7B87"/>
    <w:rsid w:val="007E7D78"/>
    <w:rsid w:val="007E7EB7"/>
    <w:rsid w:val="007F0271"/>
    <w:rsid w:val="007F03E0"/>
    <w:rsid w:val="007F0502"/>
    <w:rsid w:val="007F0618"/>
    <w:rsid w:val="007F07FB"/>
    <w:rsid w:val="007F0923"/>
    <w:rsid w:val="007F0BD1"/>
    <w:rsid w:val="007F0E1E"/>
    <w:rsid w:val="007F1044"/>
    <w:rsid w:val="007F1208"/>
    <w:rsid w:val="007F1322"/>
    <w:rsid w:val="007F1452"/>
    <w:rsid w:val="007F155D"/>
    <w:rsid w:val="007F15E9"/>
    <w:rsid w:val="007F1F6F"/>
    <w:rsid w:val="007F2369"/>
    <w:rsid w:val="007F2583"/>
    <w:rsid w:val="007F3015"/>
    <w:rsid w:val="007F3199"/>
    <w:rsid w:val="007F3438"/>
    <w:rsid w:val="007F3E6C"/>
    <w:rsid w:val="007F40E1"/>
    <w:rsid w:val="007F46D3"/>
    <w:rsid w:val="007F4A7A"/>
    <w:rsid w:val="007F4FBD"/>
    <w:rsid w:val="007F5887"/>
    <w:rsid w:val="007F5F49"/>
    <w:rsid w:val="007F6149"/>
    <w:rsid w:val="007F624E"/>
    <w:rsid w:val="007F6820"/>
    <w:rsid w:val="007F6954"/>
    <w:rsid w:val="007F6C1C"/>
    <w:rsid w:val="007F6E6D"/>
    <w:rsid w:val="007F6F5C"/>
    <w:rsid w:val="007F7166"/>
    <w:rsid w:val="007F74A7"/>
    <w:rsid w:val="007F7521"/>
    <w:rsid w:val="007F795E"/>
    <w:rsid w:val="007F7F07"/>
    <w:rsid w:val="008003A0"/>
    <w:rsid w:val="008003B9"/>
    <w:rsid w:val="008005B3"/>
    <w:rsid w:val="008006FA"/>
    <w:rsid w:val="008008ED"/>
    <w:rsid w:val="008008F8"/>
    <w:rsid w:val="00800ED7"/>
    <w:rsid w:val="0080165F"/>
    <w:rsid w:val="0080200A"/>
    <w:rsid w:val="0080251F"/>
    <w:rsid w:val="00802563"/>
    <w:rsid w:val="008026BC"/>
    <w:rsid w:val="00802ABD"/>
    <w:rsid w:val="00802ADB"/>
    <w:rsid w:val="00802D8C"/>
    <w:rsid w:val="008033E0"/>
    <w:rsid w:val="008033F0"/>
    <w:rsid w:val="0080347A"/>
    <w:rsid w:val="00803947"/>
    <w:rsid w:val="00803D45"/>
    <w:rsid w:val="00804451"/>
    <w:rsid w:val="008048B5"/>
    <w:rsid w:val="008048DC"/>
    <w:rsid w:val="008050CE"/>
    <w:rsid w:val="008050EA"/>
    <w:rsid w:val="0080533E"/>
    <w:rsid w:val="00805976"/>
    <w:rsid w:val="00805BB7"/>
    <w:rsid w:val="00805F43"/>
    <w:rsid w:val="0080686D"/>
    <w:rsid w:val="00806A97"/>
    <w:rsid w:val="00806BC0"/>
    <w:rsid w:val="00807013"/>
    <w:rsid w:val="00807198"/>
    <w:rsid w:val="008076D4"/>
    <w:rsid w:val="00807745"/>
    <w:rsid w:val="0080783F"/>
    <w:rsid w:val="00807891"/>
    <w:rsid w:val="00807C5A"/>
    <w:rsid w:val="00807D3B"/>
    <w:rsid w:val="00807E2B"/>
    <w:rsid w:val="00807E74"/>
    <w:rsid w:val="008104A0"/>
    <w:rsid w:val="008105D7"/>
    <w:rsid w:val="00810D39"/>
    <w:rsid w:val="00810EA5"/>
    <w:rsid w:val="00810EB8"/>
    <w:rsid w:val="00811565"/>
    <w:rsid w:val="008115B3"/>
    <w:rsid w:val="008117DC"/>
    <w:rsid w:val="008118DD"/>
    <w:rsid w:val="00811911"/>
    <w:rsid w:val="00811AC4"/>
    <w:rsid w:val="00811B5D"/>
    <w:rsid w:val="00811B87"/>
    <w:rsid w:val="00811CD9"/>
    <w:rsid w:val="00811D5B"/>
    <w:rsid w:val="0081217E"/>
    <w:rsid w:val="00812196"/>
    <w:rsid w:val="008124A0"/>
    <w:rsid w:val="00812695"/>
    <w:rsid w:val="00812B19"/>
    <w:rsid w:val="00812CB4"/>
    <w:rsid w:val="00812E5E"/>
    <w:rsid w:val="0081308E"/>
    <w:rsid w:val="00813D3C"/>
    <w:rsid w:val="00814100"/>
    <w:rsid w:val="0081414F"/>
    <w:rsid w:val="008141C8"/>
    <w:rsid w:val="008141C9"/>
    <w:rsid w:val="00814260"/>
    <w:rsid w:val="0081430C"/>
    <w:rsid w:val="00814659"/>
    <w:rsid w:val="00814697"/>
    <w:rsid w:val="00814725"/>
    <w:rsid w:val="00814ADC"/>
    <w:rsid w:val="00814DD9"/>
    <w:rsid w:val="00814F49"/>
    <w:rsid w:val="00815795"/>
    <w:rsid w:val="008158AA"/>
    <w:rsid w:val="00816029"/>
    <w:rsid w:val="00816230"/>
    <w:rsid w:val="00816736"/>
    <w:rsid w:val="00816BCE"/>
    <w:rsid w:val="00816E45"/>
    <w:rsid w:val="008174D7"/>
    <w:rsid w:val="008177A7"/>
    <w:rsid w:val="008177D6"/>
    <w:rsid w:val="008200DE"/>
    <w:rsid w:val="00820224"/>
    <w:rsid w:val="00820238"/>
    <w:rsid w:val="00820C97"/>
    <w:rsid w:val="00820E20"/>
    <w:rsid w:val="0082136C"/>
    <w:rsid w:val="00821CF2"/>
    <w:rsid w:val="00821F24"/>
    <w:rsid w:val="00822098"/>
    <w:rsid w:val="00822127"/>
    <w:rsid w:val="00822A85"/>
    <w:rsid w:val="00822D47"/>
    <w:rsid w:val="00822F36"/>
    <w:rsid w:val="008232D4"/>
    <w:rsid w:val="008234CB"/>
    <w:rsid w:val="0082352F"/>
    <w:rsid w:val="008235DE"/>
    <w:rsid w:val="00823C77"/>
    <w:rsid w:val="00823E0E"/>
    <w:rsid w:val="00823F94"/>
    <w:rsid w:val="00824121"/>
    <w:rsid w:val="008241B8"/>
    <w:rsid w:val="00824750"/>
    <w:rsid w:val="00824772"/>
    <w:rsid w:val="00824C4D"/>
    <w:rsid w:val="00824D19"/>
    <w:rsid w:val="00824DFF"/>
    <w:rsid w:val="008253BC"/>
    <w:rsid w:val="008255E0"/>
    <w:rsid w:val="00825ACD"/>
    <w:rsid w:val="0082699F"/>
    <w:rsid w:val="00826EC8"/>
    <w:rsid w:val="00827116"/>
    <w:rsid w:val="0082774D"/>
    <w:rsid w:val="00827C90"/>
    <w:rsid w:val="00827DDB"/>
    <w:rsid w:val="00827EA5"/>
    <w:rsid w:val="00827FA0"/>
    <w:rsid w:val="008301AA"/>
    <w:rsid w:val="008307F8"/>
    <w:rsid w:val="00830F35"/>
    <w:rsid w:val="008312CA"/>
    <w:rsid w:val="0083140F"/>
    <w:rsid w:val="00831511"/>
    <w:rsid w:val="00831ADD"/>
    <w:rsid w:val="00831CDB"/>
    <w:rsid w:val="00831E01"/>
    <w:rsid w:val="00831EF3"/>
    <w:rsid w:val="00831F1F"/>
    <w:rsid w:val="00832095"/>
    <w:rsid w:val="008320B5"/>
    <w:rsid w:val="0083230E"/>
    <w:rsid w:val="008326BB"/>
    <w:rsid w:val="00832C27"/>
    <w:rsid w:val="00832F75"/>
    <w:rsid w:val="008332D9"/>
    <w:rsid w:val="00833532"/>
    <w:rsid w:val="0083356D"/>
    <w:rsid w:val="0083394D"/>
    <w:rsid w:val="00833BA4"/>
    <w:rsid w:val="00833BE3"/>
    <w:rsid w:val="00833ED9"/>
    <w:rsid w:val="00833F21"/>
    <w:rsid w:val="00833F27"/>
    <w:rsid w:val="00833F88"/>
    <w:rsid w:val="008343F4"/>
    <w:rsid w:val="0083458D"/>
    <w:rsid w:val="0083482E"/>
    <w:rsid w:val="00834A50"/>
    <w:rsid w:val="00834A78"/>
    <w:rsid w:val="00834DD4"/>
    <w:rsid w:val="00834E38"/>
    <w:rsid w:val="00835018"/>
    <w:rsid w:val="00835390"/>
    <w:rsid w:val="00835412"/>
    <w:rsid w:val="00835BBF"/>
    <w:rsid w:val="00835D13"/>
    <w:rsid w:val="008363AA"/>
    <w:rsid w:val="00836EB4"/>
    <w:rsid w:val="0083756B"/>
    <w:rsid w:val="00837753"/>
    <w:rsid w:val="00837878"/>
    <w:rsid w:val="00837D6E"/>
    <w:rsid w:val="00837E9E"/>
    <w:rsid w:val="008402DB"/>
    <w:rsid w:val="008403F8"/>
    <w:rsid w:val="00840728"/>
    <w:rsid w:val="00841505"/>
    <w:rsid w:val="008416D8"/>
    <w:rsid w:val="0084178C"/>
    <w:rsid w:val="00841A8A"/>
    <w:rsid w:val="00842038"/>
    <w:rsid w:val="008421FD"/>
    <w:rsid w:val="00842532"/>
    <w:rsid w:val="008428F2"/>
    <w:rsid w:val="008428F7"/>
    <w:rsid w:val="0084298B"/>
    <w:rsid w:val="00842D7E"/>
    <w:rsid w:val="008430F4"/>
    <w:rsid w:val="00843231"/>
    <w:rsid w:val="008433EA"/>
    <w:rsid w:val="008434A9"/>
    <w:rsid w:val="00843605"/>
    <w:rsid w:val="00843993"/>
    <w:rsid w:val="00843F99"/>
    <w:rsid w:val="00843FBE"/>
    <w:rsid w:val="0084407A"/>
    <w:rsid w:val="008445AE"/>
    <w:rsid w:val="008446D7"/>
    <w:rsid w:val="008448D6"/>
    <w:rsid w:val="0084491A"/>
    <w:rsid w:val="00844B2B"/>
    <w:rsid w:val="00844F41"/>
    <w:rsid w:val="00844FBA"/>
    <w:rsid w:val="00845561"/>
    <w:rsid w:val="00845627"/>
    <w:rsid w:val="00845789"/>
    <w:rsid w:val="008457FB"/>
    <w:rsid w:val="0084584E"/>
    <w:rsid w:val="00845D9E"/>
    <w:rsid w:val="00845E36"/>
    <w:rsid w:val="00846188"/>
    <w:rsid w:val="00846816"/>
    <w:rsid w:val="008468C3"/>
    <w:rsid w:val="00846CA0"/>
    <w:rsid w:val="00846D4A"/>
    <w:rsid w:val="008474C9"/>
    <w:rsid w:val="008474E0"/>
    <w:rsid w:val="00847697"/>
    <w:rsid w:val="00847BEA"/>
    <w:rsid w:val="00847C96"/>
    <w:rsid w:val="00847E2D"/>
    <w:rsid w:val="0085003D"/>
    <w:rsid w:val="008505F5"/>
    <w:rsid w:val="00850754"/>
    <w:rsid w:val="0085095D"/>
    <w:rsid w:val="00850971"/>
    <w:rsid w:val="0085099B"/>
    <w:rsid w:val="00850A21"/>
    <w:rsid w:val="00850A3F"/>
    <w:rsid w:val="00850D63"/>
    <w:rsid w:val="00850E0C"/>
    <w:rsid w:val="00850E2D"/>
    <w:rsid w:val="0085120F"/>
    <w:rsid w:val="00851366"/>
    <w:rsid w:val="00851535"/>
    <w:rsid w:val="00851FE0"/>
    <w:rsid w:val="008521B8"/>
    <w:rsid w:val="00852301"/>
    <w:rsid w:val="008525FA"/>
    <w:rsid w:val="00852D57"/>
    <w:rsid w:val="00852EDF"/>
    <w:rsid w:val="00852F74"/>
    <w:rsid w:val="008530EF"/>
    <w:rsid w:val="00853122"/>
    <w:rsid w:val="0085314D"/>
    <w:rsid w:val="0085320B"/>
    <w:rsid w:val="008533F8"/>
    <w:rsid w:val="0085353B"/>
    <w:rsid w:val="00853851"/>
    <w:rsid w:val="00853873"/>
    <w:rsid w:val="00853B37"/>
    <w:rsid w:val="00853CFD"/>
    <w:rsid w:val="00854084"/>
    <w:rsid w:val="00854361"/>
    <w:rsid w:val="008543CA"/>
    <w:rsid w:val="008547D1"/>
    <w:rsid w:val="008549B7"/>
    <w:rsid w:val="00855115"/>
    <w:rsid w:val="0085575A"/>
    <w:rsid w:val="008558ED"/>
    <w:rsid w:val="00855951"/>
    <w:rsid w:val="00855E32"/>
    <w:rsid w:val="008563C8"/>
    <w:rsid w:val="00856A19"/>
    <w:rsid w:val="00856C1D"/>
    <w:rsid w:val="00856CBE"/>
    <w:rsid w:val="008572CD"/>
    <w:rsid w:val="00857573"/>
    <w:rsid w:val="0085788D"/>
    <w:rsid w:val="00857A82"/>
    <w:rsid w:val="00857AFF"/>
    <w:rsid w:val="00857B5E"/>
    <w:rsid w:val="00857CC1"/>
    <w:rsid w:val="00857D7B"/>
    <w:rsid w:val="00857DE6"/>
    <w:rsid w:val="008600EE"/>
    <w:rsid w:val="00860443"/>
    <w:rsid w:val="008606C6"/>
    <w:rsid w:val="00860707"/>
    <w:rsid w:val="00860848"/>
    <w:rsid w:val="00860AC0"/>
    <w:rsid w:val="00860B80"/>
    <w:rsid w:val="00860D72"/>
    <w:rsid w:val="00860DDE"/>
    <w:rsid w:val="00860E92"/>
    <w:rsid w:val="0086183E"/>
    <w:rsid w:val="0086193C"/>
    <w:rsid w:val="00861AE7"/>
    <w:rsid w:val="00861FE9"/>
    <w:rsid w:val="00862077"/>
    <w:rsid w:val="00862120"/>
    <w:rsid w:val="00862371"/>
    <w:rsid w:val="008626F0"/>
    <w:rsid w:val="00862948"/>
    <w:rsid w:val="00862DEC"/>
    <w:rsid w:val="00862F81"/>
    <w:rsid w:val="00863021"/>
    <w:rsid w:val="00863176"/>
    <w:rsid w:val="008632A3"/>
    <w:rsid w:val="0086359C"/>
    <w:rsid w:val="008636CF"/>
    <w:rsid w:val="008637BA"/>
    <w:rsid w:val="00863CFD"/>
    <w:rsid w:val="00863E10"/>
    <w:rsid w:val="008640FA"/>
    <w:rsid w:val="0086429D"/>
    <w:rsid w:val="008642B6"/>
    <w:rsid w:val="008644CC"/>
    <w:rsid w:val="008646C6"/>
    <w:rsid w:val="008647C3"/>
    <w:rsid w:val="0086488B"/>
    <w:rsid w:val="00864CFB"/>
    <w:rsid w:val="00864FD7"/>
    <w:rsid w:val="00864FF3"/>
    <w:rsid w:val="008654F0"/>
    <w:rsid w:val="00865593"/>
    <w:rsid w:val="00865775"/>
    <w:rsid w:val="00865B86"/>
    <w:rsid w:val="00865BB2"/>
    <w:rsid w:val="00865D05"/>
    <w:rsid w:val="00865FA2"/>
    <w:rsid w:val="00865FA5"/>
    <w:rsid w:val="0086626E"/>
    <w:rsid w:val="008666B0"/>
    <w:rsid w:val="00866CF1"/>
    <w:rsid w:val="00866F35"/>
    <w:rsid w:val="008676DC"/>
    <w:rsid w:val="00867B6C"/>
    <w:rsid w:val="00867CF7"/>
    <w:rsid w:val="00867FDB"/>
    <w:rsid w:val="0087001F"/>
    <w:rsid w:val="00870270"/>
    <w:rsid w:val="008704B1"/>
    <w:rsid w:val="00870644"/>
    <w:rsid w:val="00870735"/>
    <w:rsid w:val="00870910"/>
    <w:rsid w:val="00870B35"/>
    <w:rsid w:val="00870DA3"/>
    <w:rsid w:val="0087110E"/>
    <w:rsid w:val="0087117E"/>
    <w:rsid w:val="0087117F"/>
    <w:rsid w:val="0087120D"/>
    <w:rsid w:val="00871258"/>
    <w:rsid w:val="008714FC"/>
    <w:rsid w:val="00871671"/>
    <w:rsid w:val="0087174D"/>
    <w:rsid w:val="00871797"/>
    <w:rsid w:val="008719C4"/>
    <w:rsid w:val="00871ACF"/>
    <w:rsid w:val="00871D73"/>
    <w:rsid w:val="00871F21"/>
    <w:rsid w:val="00871F77"/>
    <w:rsid w:val="008721E8"/>
    <w:rsid w:val="008725B2"/>
    <w:rsid w:val="00872E21"/>
    <w:rsid w:val="008730AC"/>
    <w:rsid w:val="008735DC"/>
    <w:rsid w:val="00873638"/>
    <w:rsid w:val="00873AD8"/>
    <w:rsid w:val="00873BC3"/>
    <w:rsid w:val="00873C09"/>
    <w:rsid w:val="008741CF"/>
    <w:rsid w:val="00874359"/>
    <w:rsid w:val="008747CD"/>
    <w:rsid w:val="00875B76"/>
    <w:rsid w:val="0087602F"/>
    <w:rsid w:val="0087609D"/>
    <w:rsid w:val="0087625A"/>
    <w:rsid w:val="0087625C"/>
    <w:rsid w:val="008762EF"/>
    <w:rsid w:val="0087644F"/>
    <w:rsid w:val="00876775"/>
    <w:rsid w:val="008769CD"/>
    <w:rsid w:val="00876D39"/>
    <w:rsid w:val="00876EC0"/>
    <w:rsid w:val="00876FF4"/>
    <w:rsid w:val="00877557"/>
    <w:rsid w:val="00877E70"/>
    <w:rsid w:val="00877FF7"/>
    <w:rsid w:val="0088001A"/>
    <w:rsid w:val="008802CB"/>
    <w:rsid w:val="00880A8F"/>
    <w:rsid w:val="00880D0E"/>
    <w:rsid w:val="00880DE8"/>
    <w:rsid w:val="00880E0D"/>
    <w:rsid w:val="00881211"/>
    <w:rsid w:val="0088170B"/>
    <w:rsid w:val="00881785"/>
    <w:rsid w:val="008818DB"/>
    <w:rsid w:val="00881A0D"/>
    <w:rsid w:val="008820BE"/>
    <w:rsid w:val="008822B2"/>
    <w:rsid w:val="0088252F"/>
    <w:rsid w:val="008830D4"/>
    <w:rsid w:val="00883736"/>
    <w:rsid w:val="00883C89"/>
    <w:rsid w:val="00884694"/>
    <w:rsid w:val="008849D2"/>
    <w:rsid w:val="00884C01"/>
    <w:rsid w:val="00885620"/>
    <w:rsid w:val="00885705"/>
    <w:rsid w:val="0088572C"/>
    <w:rsid w:val="00885865"/>
    <w:rsid w:val="00885874"/>
    <w:rsid w:val="00885A61"/>
    <w:rsid w:val="00885F5F"/>
    <w:rsid w:val="008862D1"/>
    <w:rsid w:val="008869DD"/>
    <w:rsid w:val="00886BE0"/>
    <w:rsid w:val="00886C99"/>
    <w:rsid w:val="00886F6B"/>
    <w:rsid w:val="00887308"/>
    <w:rsid w:val="008873C3"/>
    <w:rsid w:val="0088753B"/>
    <w:rsid w:val="0088778C"/>
    <w:rsid w:val="008877ED"/>
    <w:rsid w:val="00887874"/>
    <w:rsid w:val="00887B1F"/>
    <w:rsid w:val="008900A8"/>
    <w:rsid w:val="0089086A"/>
    <w:rsid w:val="00890962"/>
    <w:rsid w:val="00890C96"/>
    <w:rsid w:val="00890CD9"/>
    <w:rsid w:val="00890DE9"/>
    <w:rsid w:val="008911FD"/>
    <w:rsid w:val="008914E4"/>
    <w:rsid w:val="008916DE"/>
    <w:rsid w:val="008918F4"/>
    <w:rsid w:val="00891C8B"/>
    <w:rsid w:val="00891D92"/>
    <w:rsid w:val="00891EC8"/>
    <w:rsid w:val="008924CE"/>
    <w:rsid w:val="00892D22"/>
    <w:rsid w:val="00892D66"/>
    <w:rsid w:val="00892D76"/>
    <w:rsid w:val="0089312A"/>
    <w:rsid w:val="008934D5"/>
    <w:rsid w:val="0089394F"/>
    <w:rsid w:val="00894484"/>
    <w:rsid w:val="00894AED"/>
    <w:rsid w:val="00894AF2"/>
    <w:rsid w:val="00894B85"/>
    <w:rsid w:val="00894F15"/>
    <w:rsid w:val="008954F0"/>
    <w:rsid w:val="00895840"/>
    <w:rsid w:val="0089584B"/>
    <w:rsid w:val="00895A64"/>
    <w:rsid w:val="008961FC"/>
    <w:rsid w:val="00896246"/>
    <w:rsid w:val="0089671B"/>
    <w:rsid w:val="00896D65"/>
    <w:rsid w:val="00897966"/>
    <w:rsid w:val="00897BA2"/>
    <w:rsid w:val="00897F43"/>
    <w:rsid w:val="00897F9B"/>
    <w:rsid w:val="008A04AA"/>
    <w:rsid w:val="008A09C5"/>
    <w:rsid w:val="008A0B67"/>
    <w:rsid w:val="008A0D72"/>
    <w:rsid w:val="008A133A"/>
    <w:rsid w:val="008A1381"/>
    <w:rsid w:val="008A14DC"/>
    <w:rsid w:val="008A1642"/>
    <w:rsid w:val="008A1967"/>
    <w:rsid w:val="008A1BDA"/>
    <w:rsid w:val="008A1D97"/>
    <w:rsid w:val="008A1E5A"/>
    <w:rsid w:val="008A2440"/>
    <w:rsid w:val="008A2547"/>
    <w:rsid w:val="008A2C04"/>
    <w:rsid w:val="008A2C0D"/>
    <w:rsid w:val="008A2CF6"/>
    <w:rsid w:val="008A2EDA"/>
    <w:rsid w:val="008A2F6D"/>
    <w:rsid w:val="008A33FC"/>
    <w:rsid w:val="008A340D"/>
    <w:rsid w:val="008A38AD"/>
    <w:rsid w:val="008A3D41"/>
    <w:rsid w:val="008A3EFF"/>
    <w:rsid w:val="008A4122"/>
    <w:rsid w:val="008A4781"/>
    <w:rsid w:val="008A4A43"/>
    <w:rsid w:val="008A4D61"/>
    <w:rsid w:val="008A4DFC"/>
    <w:rsid w:val="008A4EB6"/>
    <w:rsid w:val="008A4FF1"/>
    <w:rsid w:val="008A5153"/>
    <w:rsid w:val="008A52CF"/>
    <w:rsid w:val="008A570E"/>
    <w:rsid w:val="008A5C84"/>
    <w:rsid w:val="008A5D91"/>
    <w:rsid w:val="008A5E91"/>
    <w:rsid w:val="008A5FA6"/>
    <w:rsid w:val="008A66D3"/>
    <w:rsid w:val="008A69DF"/>
    <w:rsid w:val="008A6C46"/>
    <w:rsid w:val="008A6DE0"/>
    <w:rsid w:val="008A6F00"/>
    <w:rsid w:val="008A7113"/>
    <w:rsid w:val="008A7148"/>
    <w:rsid w:val="008A7673"/>
    <w:rsid w:val="008A788B"/>
    <w:rsid w:val="008A7AF9"/>
    <w:rsid w:val="008A7C22"/>
    <w:rsid w:val="008A7DE3"/>
    <w:rsid w:val="008B0125"/>
    <w:rsid w:val="008B0394"/>
    <w:rsid w:val="008B0BF9"/>
    <w:rsid w:val="008B0FBC"/>
    <w:rsid w:val="008B111B"/>
    <w:rsid w:val="008B133D"/>
    <w:rsid w:val="008B1624"/>
    <w:rsid w:val="008B1883"/>
    <w:rsid w:val="008B1C83"/>
    <w:rsid w:val="008B1FF0"/>
    <w:rsid w:val="008B20E6"/>
    <w:rsid w:val="008B222E"/>
    <w:rsid w:val="008B24CB"/>
    <w:rsid w:val="008B2634"/>
    <w:rsid w:val="008B2849"/>
    <w:rsid w:val="008B2EA7"/>
    <w:rsid w:val="008B2FC4"/>
    <w:rsid w:val="008B2FCC"/>
    <w:rsid w:val="008B340F"/>
    <w:rsid w:val="008B34A7"/>
    <w:rsid w:val="008B380E"/>
    <w:rsid w:val="008B3DE3"/>
    <w:rsid w:val="008B3EBC"/>
    <w:rsid w:val="008B40BA"/>
    <w:rsid w:val="008B4A95"/>
    <w:rsid w:val="008B4DBE"/>
    <w:rsid w:val="008B52AB"/>
    <w:rsid w:val="008B563D"/>
    <w:rsid w:val="008B5750"/>
    <w:rsid w:val="008B5A5E"/>
    <w:rsid w:val="008B5E6D"/>
    <w:rsid w:val="008B650F"/>
    <w:rsid w:val="008B6C4B"/>
    <w:rsid w:val="008B6EF7"/>
    <w:rsid w:val="008B6F4D"/>
    <w:rsid w:val="008B7647"/>
    <w:rsid w:val="008B7996"/>
    <w:rsid w:val="008B7C95"/>
    <w:rsid w:val="008B7EE2"/>
    <w:rsid w:val="008C031C"/>
    <w:rsid w:val="008C032D"/>
    <w:rsid w:val="008C0556"/>
    <w:rsid w:val="008C05D6"/>
    <w:rsid w:val="008C0659"/>
    <w:rsid w:val="008C09EB"/>
    <w:rsid w:val="008C0E44"/>
    <w:rsid w:val="008C0EB4"/>
    <w:rsid w:val="008C109E"/>
    <w:rsid w:val="008C10F1"/>
    <w:rsid w:val="008C1461"/>
    <w:rsid w:val="008C18A2"/>
    <w:rsid w:val="008C18F3"/>
    <w:rsid w:val="008C1A6A"/>
    <w:rsid w:val="008C243C"/>
    <w:rsid w:val="008C2548"/>
    <w:rsid w:val="008C266F"/>
    <w:rsid w:val="008C3E65"/>
    <w:rsid w:val="008C4194"/>
    <w:rsid w:val="008C487E"/>
    <w:rsid w:val="008C4B3F"/>
    <w:rsid w:val="008C4F0E"/>
    <w:rsid w:val="008C5715"/>
    <w:rsid w:val="008C5F16"/>
    <w:rsid w:val="008C60C6"/>
    <w:rsid w:val="008C62B7"/>
    <w:rsid w:val="008C65CD"/>
    <w:rsid w:val="008C67C5"/>
    <w:rsid w:val="008C67E8"/>
    <w:rsid w:val="008C7049"/>
    <w:rsid w:val="008C73DF"/>
    <w:rsid w:val="008C76EB"/>
    <w:rsid w:val="008C7DFA"/>
    <w:rsid w:val="008D0347"/>
    <w:rsid w:val="008D04D4"/>
    <w:rsid w:val="008D0729"/>
    <w:rsid w:val="008D0896"/>
    <w:rsid w:val="008D0A94"/>
    <w:rsid w:val="008D0CB4"/>
    <w:rsid w:val="008D0DC4"/>
    <w:rsid w:val="008D12D9"/>
    <w:rsid w:val="008D18E1"/>
    <w:rsid w:val="008D1F98"/>
    <w:rsid w:val="008D22A7"/>
    <w:rsid w:val="008D2328"/>
    <w:rsid w:val="008D243F"/>
    <w:rsid w:val="008D2723"/>
    <w:rsid w:val="008D29ED"/>
    <w:rsid w:val="008D34A0"/>
    <w:rsid w:val="008D3518"/>
    <w:rsid w:val="008D3548"/>
    <w:rsid w:val="008D3682"/>
    <w:rsid w:val="008D3683"/>
    <w:rsid w:val="008D39E6"/>
    <w:rsid w:val="008D3A39"/>
    <w:rsid w:val="008D3FAF"/>
    <w:rsid w:val="008D4194"/>
    <w:rsid w:val="008D41DE"/>
    <w:rsid w:val="008D45C5"/>
    <w:rsid w:val="008D5049"/>
    <w:rsid w:val="008D52B8"/>
    <w:rsid w:val="008D5540"/>
    <w:rsid w:val="008D5FCA"/>
    <w:rsid w:val="008D6004"/>
    <w:rsid w:val="008D6264"/>
    <w:rsid w:val="008D63B8"/>
    <w:rsid w:val="008D654D"/>
    <w:rsid w:val="008D656D"/>
    <w:rsid w:val="008D6589"/>
    <w:rsid w:val="008D6DC6"/>
    <w:rsid w:val="008D70B2"/>
    <w:rsid w:val="008D728D"/>
    <w:rsid w:val="008D7469"/>
    <w:rsid w:val="008D749B"/>
    <w:rsid w:val="008D7A67"/>
    <w:rsid w:val="008D7B3D"/>
    <w:rsid w:val="008D7D19"/>
    <w:rsid w:val="008E024A"/>
    <w:rsid w:val="008E067C"/>
    <w:rsid w:val="008E0919"/>
    <w:rsid w:val="008E0987"/>
    <w:rsid w:val="008E09A2"/>
    <w:rsid w:val="008E0EF8"/>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98"/>
    <w:rsid w:val="008E3809"/>
    <w:rsid w:val="008E39E8"/>
    <w:rsid w:val="008E3BAA"/>
    <w:rsid w:val="008E3F43"/>
    <w:rsid w:val="008E3F99"/>
    <w:rsid w:val="008E40D2"/>
    <w:rsid w:val="008E4166"/>
    <w:rsid w:val="008E436F"/>
    <w:rsid w:val="008E4441"/>
    <w:rsid w:val="008E476C"/>
    <w:rsid w:val="008E4D59"/>
    <w:rsid w:val="008E5514"/>
    <w:rsid w:val="008E5623"/>
    <w:rsid w:val="008E572E"/>
    <w:rsid w:val="008E5878"/>
    <w:rsid w:val="008E68DD"/>
    <w:rsid w:val="008E6B04"/>
    <w:rsid w:val="008E6B52"/>
    <w:rsid w:val="008E7640"/>
    <w:rsid w:val="008E7C87"/>
    <w:rsid w:val="008E7C9B"/>
    <w:rsid w:val="008E7D0D"/>
    <w:rsid w:val="008F011B"/>
    <w:rsid w:val="008F0197"/>
    <w:rsid w:val="008F034C"/>
    <w:rsid w:val="008F050D"/>
    <w:rsid w:val="008F06E8"/>
    <w:rsid w:val="008F0936"/>
    <w:rsid w:val="008F10D1"/>
    <w:rsid w:val="008F12F7"/>
    <w:rsid w:val="008F1356"/>
    <w:rsid w:val="008F1426"/>
    <w:rsid w:val="008F16F9"/>
    <w:rsid w:val="008F181A"/>
    <w:rsid w:val="008F1E03"/>
    <w:rsid w:val="008F2508"/>
    <w:rsid w:val="008F2515"/>
    <w:rsid w:val="008F2716"/>
    <w:rsid w:val="008F27BC"/>
    <w:rsid w:val="008F28F1"/>
    <w:rsid w:val="008F2945"/>
    <w:rsid w:val="008F2BB7"/>
    <w:rsid w:val="008F2C1D"/>
    <w:rsid w:val="008F2C5D"/>
    <w:rsid w:val="008F2F4D"/>
    <w:rsid w:val="008F3403"/>
    <w:rsid w:val="008F3E4D"/>
    <w:rsid w:val="008F4327"/>
    <w:rsid w:val="008F47B1"/>
    <w:rsid w:val="008F4835"/>
    <w:rsid w:val="008F4902"/>
    <w:rsid w:val="008F5274"/>
    <w:rsid w:val="008F53CE"/>
    <w:rsid w:val="008F56DC"/>
    <w:rsid w:val="008F5B00"/>
    <w:rsid w:val="008F6223"/>
    <w:rsid w:val="008F6794"/>
    <w:rsid w:val="008F6D20"/>
    <w:rsid w:val="008F718D"/>
    <w:rsid w:val="008F7349"/>
    <w:rsid w:val="008F7BCD"/>
    <w:rsid w:val="008F7BEA"/>
    <w:rsid w:val="008F7C41"/>
    <w:rsid w:val="008F7FBA"/>
    <w:rsid w:val="009002A4"/>
    <w:rsid w:val="009004AE"/>
    <w:rsid w:val="0090050E"/>
    <w:rsid w:val="00900B7C"/>
    <w:rsid w:val="00900F03"/>
    <w:rsid w:val="00901156"/>
    <w:rsid w:val="00901198"/>
    <w:rsid w:val="00901B0F"/>
    <w:rsid w:val="00901DAA"/>
    <w:rsid w:val="009022AA"/>
    <w:rsid w:val="0090239F"/>
    <w:rsid w:val="009023CC"/>
    <w:rsid w:val="009023F3"/>
    <w:rsid w:val="009027DE"/>
    <w:rsid w:val="00902CF4"/>
    <w:rsid w:val="00902E4C"/>
    <w:rsid w:val="00902E8C"/>
    <w:rsid w:val="0090366C"/>
    <w:rsid w:val="009037BB"/>
    <w:rsid w:val="00903A70"/>
    <w:rsid w:val="00904323"/>
    <w:rsid w:val="00904523"/>
    <w:rsid w:val="00904661"/>
    <w:rsid w:val="00904A30"/>
    <w:rsid w:val="00904E3A"/>
    <w:rsid w:val="00905476"/>
    <w:rsid w:val="00905664"/>
    <w:rsid w:val="0090599E"/>
    <w:rsid w:val="009062C8"/>
    <w:rsid w:val="0090636C"/>
    <w:rsid w:val="009067D9"/>
    <w:rsid w:val="00906957"/>
    <w:rsid w:val="009069C8"/>
    <w:rsid w:val="00906A29"/>
    <w:rsid w:val="00906C81"/>
    <w:rsid w:val="00906D97"/>
    <w:rsid w:val="00906EA6"/>
    <w:rsid w:val="00906FC2"/>
    <w:rsid w:val="009075D2"/>
    <w:rsid w:val="0090763F"/>
    <w:rsid w:val="00907D07"/>
    <w:rsid w:val="00907E02"/>
    <w:rsid w:val="00907FA1"/>
    <w:rsid w:val="00910409"/>
    <w:rsid w:val="009104A8"/>
    <w:rsid w:val="00910C66"/>
    <w:rsid w:val="00911006"/>
    <w:rsid w:val="009110DD"/>
    <w:rsid w:val="00911BB1"/>
    <w:rsid w:val="00911C05"/>
    <w:rsid w:val="00911C6C"/>
    <w:rsid w:val="00911FBF"/>
    <w:rsid w:val="009122E2"/>
    <w:rsid w:val="00912380"/>
    <w:rsid w:val="00912BBE"/>
    <w:rsid w:val="00912D02"/>
    <w:rsid w:val="00912FFD"/>
    <w:rsid w:val="00913034"/>
    <w:rsid w:val="009144A8"/>
    <w:rsid w:val="00914659"/>
    <w:rsid w:val="00914805"/>
    <w:rsid w:val="00914861"/>
    <w:rsid w:val="00914B02"/>
    <w:rsid w:val="00914B91"/>
    <w:rsid w:val="009151F4"/>
    <w:rsid w:val="009156FE"/>
    <w:rsid w:val="0091612D"/>
    <w:rsid w:val="009162FD"/>
    <w:rsid w:val="009168B7"/>
    <w:rsid w:val="0091697D"/>
    <w:rsid w:val="00916A20"/>
    <w:rsid w:val="00916B70"/>
    <w:rsid w:val="00916BD8"/>
    <w:rsid w:val="00917045"/>
    <w:rsid w:val="00917200"/>
    <w:rsid w:val="00917454"/>
    <w:rsid w:val="009178C9"/>
    <w:rsid w:val="00917980"/>
    <w:rsid w:val="00917995"/>
    <w:rsid w:val="0091799C"/>
    <w:rsid w:val="00917A77"/>
    <w:rsid w:val="00917B72"/>
    <w:rsid w:val="00917CEC"/>
    <w:rsid w:val="00917EA8"/>
    <w:rsid w:val="009207C9"/>
    <w:rsid w:val="00920EDF"/>
    <w:rsid w:val="0092112F"/>
    <w:rsid w:val="009211C9"/>
    <w:rsid w:val="009211D6"/>
    <w:rsid w:val="009212CD"/>
    <w:rsid w:val="00921357"/>
    <w:rsid w:val="00921706"/>
    <w:rsid w:val="00921764"/>
    <w:rsid w:val="00921A56"/>
    <w:rsid w:val="00921A59"/>
    <w:rsid w:val="00921BCD"/>
    <w:rsid w:val="00921CD9"/>
    <w:rsid w:val="00921ED1"/>
    <w:rsid w:val="00922308"/>
    <w:rsid w:val="0092240D"/>
    <w:rsid w:val="0092271F"/>
    <w:rsid w:val="00922F9B"/>
    <w:rsid w:val="0092306A"/>
    <w:rsid w:val="009234E2"/>
    <w:rsid w:val="009236C2"/>
    <w:rsid w:val="00923A48"/>
    <w:rsid w:val="00923E85"/>
    <w:rsid w:val="00923F8C"/>
    <w:rsid w:val="00924343"/>
    <w:rsid w:val="00924677"/>
    <w:rsid w:val="009246D5"/>
    <w:rsid w:val="00924A78"/>
    <w:rsid w:val="00924DFD"/>
    <w:rsid w:val="0092515F"/>
    <w:rsid w:val="00925663"/>
    <w:rsid w:val="00925837"/>
    <w:rsid w:val="009259FB"/>
    <w:rsid w:val="00925DC9"/>
    <w:rsid w:val="00925DE4"/>
    <w:rsid w:val="009267E6"/>
    <w:rsid w:val="00926816"/>
    <w:rsid w:val="009268D8"/>
    <w:rsid w:val="00926C14"/>
    <w:rsid w:val="00927233"/>
    <w:rsid w:val="00927523"/>
    <w:rsid w:val="00927704"/>
    <w:rsid w:val="00927847"/>
    <w:rsid w:val="00927DBC"/>
    <w:rsid w:val="00930375"/>
    <w:rsid w:val="0093064F"/>
    <w:rsid w:val="00930B9E"/>
    <w:rsid w:val="00931012"/>
    <w:rsid w:val="009315F0"/>
    <w:rsid w:val="00931721"/>
    <w:rsid w:val="00931C10"/>
    <w:rsid w:val="00931DA7"/>
    <w:rsid w:val="00931E6A"/>
    <w:rsid w:val="009321E0"/>
    <w:rsid w:val="0093245B"/>
    <w:rsid w:val="009325CB"/>
    <w:rsid w:val="009326E1"/>
    <w:rsid w:val="0093287A"/>
    <w:rsid w:val="00932A82"/>
    <w:rsid w:val="009330E1"/>
    <w:rsid w:val="00933478"/>
    <w:rsid w:val="00933A04"/>
    <w:rsid w:val="00933B88"/>
    <w:rsid w:val="00934870"/>
    <w:rsid w:val="00934E0F"/>
    <w:rsid w:val="00934FED"/>
    <w:rsid w:val="00935022"/>
    <w:rsid w:val="009351C7"/>
    <w:rsid w:val="009351EC"/>
    <w:rsid w:val="00935493"/>
    <w:rsid w:val="009357A8"/>
    <w:rsid w:val="009361F4"/>
    <w:rsid w:val="009364FF"/>
    <w:rsid w:val="009368EB"/>
    <w:rsid w:val="009370A1"/>
    <w:rsid w:val="00937218"/>
    <w:rsid w:val="0093722D"/>
    <w:rsid w:val="00937354"/>
    <w:rsid w:val="00937506"/>
    <w:rsid w:val="00937610"/>
    <w:rsid w:val="009378A9"/>
    <w:rsid w:val="009378E7"/>
    <w:rsid w:val="00937FC4"/>
    <w:rsid w:val="009401A4"/>
    <w:rsid w:val="009402A3"/>
    <w:rsid w:val="009410CB"/>
    <w:rsid w:val="00941412"/>
    <w:rsid w:val="00941ED4"/>
    <w:rsid w:val="00942040"/>
    <w:rsid w:val="00942334"/>
    <w:rsid w:val="00942529"/>
    <w:rsid w:val="00942633"/>
    <w:rsid w:val="0094285E"/>
    <w:rsid w:val="009428A0"/>
    <w:rsid w:val="00942B53"/>
    <w:rsid w:val="00942E1B"/>
    <w:rsid w:val="00942E8D"/>
    <w:rsid w:val="00943023"/>
    <w:rsid w:val="0094327B"/>
    <w:rsid w:val="009434B3"/>
    <w:rsid w:val="009434CA"/>
    <w:rsid w:val="009437C8"/>
    <w:rsid w:val="0094380F"/>
    <w:rsid w:val="00943B92"/>
    <w:rsid w:val="00943C0E"/>
    <w:rsid w:val="00943C57"/>
    <w:rsid w:val="00943D13"/>
    <w:rsid w:val="00943D7B"/>
    <w:rsid w:val="009443B4"/>
    <w:rsid w:val="0094470B"/>
    <w:rsid w:val="00944F8D"/>
    <w:rsid w:val="00945548"/>
    <w:rsid w:val="009456A9"/>
    <w:rsid w:val="00945B1F"/>
    <w:rsid w:val="00945BBF"/>
    <w:rsid w:val="00945D36"/>
    <w:rsid w:val="00945E4F"/>
    <w:rsid w:val="0094604E"/>
    <w:rsid w:val="0094614F"/>
    <w:rsid w:val="00946DAD"/>
    <w:rsid w:val="00946F0C"/>
    <w:rsid w:val="00946F0F"/>
    <w:rsid w:val="009473DD"/>
    <w:rsid w:val="0094757C"/>
    <w:rsid w:val="00947D3E"/>
    <w:rsid w:val="009500A1"/>
    <w:rsid w:val="0095057B"/>
    <w:rsid w:val="00950B9A"/>
    <w:rsid w:val="00950CA7"/>
    <w:rsid w:val="00950D57"/>
    <w:rsid w:val="009511F6"/>
    <w:rsid w:val="009522B0"/>
    <w:rsid w:val="009523F5"/>
    <w:rsid w:val="0095254F"/>
    <w:rsid w:val="00952828"/>
    <w:rsid w:val="00952D32"/>
    <w:rsid w:val="009535F1"/>
    <w:rsid w:val="00953B9C"/>
    <w:rsid w:val="00953D07"/>
    <w:rsid w:val="00953FB5"/>
    <w:rsid w:val="00953FBB"/>
    <w:rsid w:val="0095400E"/>
    <w:rsid w:val="00954063"/>
    <w:rsid w:val="00954098"/>
    <w:rsid w:val="009545B1"/>
    <w:rsid w:val="0095494F"/>
    <w:rsid w:val="00954983"/>
    <w:rsid w:val="009549A8"/>
    <w:rsid w:val="00954AA3"/>
    <w:rsid w:val="00954FDE"/>
    <w:rsid w:val="00955458"/>
    <w:rsid w:val="0095549F"/>
    <w:rsid w:val="00955622"/>
    <w:rsid w:val="00955B32"/>
    <w:rsid w:val="009562C7"/>
    <w:rsid w:val="0095675B"/>
    <w:rsid w:val="00956C54"/>
    <w:rsid w:val="00956CAD"/>
    <w:rsid w:val="00956EFD"/>
    <w:rsid w:val="00956FD7"/>
    <w:rsid w:val="00957003"/>
    <w:rsid w:val="009573CC"/>
    <w:rsid w:val="009575AE"/>
    <w:rsid w:val="009577DE"/>
    <w:rsid w:val="00957AB8"/>
    <w:rsid w:val="00957D9E"/>
    <w:rsid w:val="00957F23"/>
    <w:rsid w:val="00957F8E"/>
    <w:rsid w:val="00960077"/>
    <w:rsid w:val="009601C5"/>
    <w:rsid w:val="00960226"/>
    <w:rsid w:val="009603E0"/>
    <w:rsid w:val="0096093A"/>
    <w:rsid w:val="0096097E"/>
    <w:rsid w:val="00960B71"/>
    <w:rsid w:val="00960CA0"/>
    <w:rsid w:val="0096194D"/>
    <w:rsid w:val="00961A98"/>
    <w:rsid w:val="00961E1C"/>
    <w:rsid w:val="00962126"/>
    <w:rsid w:val="00962362"/>
    <w:rsid w:val="0096299D"/>
    <w:rsid w:val="009629E7"/>
    <w:rsid w:val="00962A42"/>
    <w:rsid w:val="00962D96"/>
    <w:rsid w:val="00962DAB"/>
    <w:rsid w:val="009630C0"/>
    <w:rsid w:val="0096314B"/>
    <w:rsid w:val="00963398"/>
    <w:rsid w:val="009633F1"/>
    <w:rsid w:val="0096453A"/>
    <w:rsid w:val="0096470A"/>
    <w:rsid w:val="009651CA"/>
    <w:rsid w:val="0096530E"/>
    <w:rsid w:val="0096531B"/>
    <w:rsid w:val="00965CB5"/>
    <w:rsid w:val="00965E6C"/>
    <w:rsid w:val="00966641"/>
    <w:rsid w:val="00966909"/>
    <w:rsid w:val="00966E64"/>
    <w:rsid w:val="0096726A"/>
    <w:rsid w:val="00967C65"/>
    <w:rsid w:val="00970409"/>
    <w:rsid w:val="009707A0"/>
    <w:rsid w:val="00970963"/>
    <w:rsid w:val="009710AA"/>
    <w:rsid w:val="009712A3"/>
    <w:rsid w:val="00971416"/>
    <w:rsid w:val="009714F5"/>
    <w:rsid w:val="00971944"/>
    <w:rsid w:val="00971A41"/>
    <w:rsid w:val="00971A71"/>
    <w:rsid w:val="00971AC3"/>
    <w:rsid w:val="00971B2E"/>
    <w:rsid w:val="00971E22"/>
    <w:rsid w:val="00971EB7"/>
    <w:rsid w:val="00972003"/>
    <w:rsid w:val="00972657"/>
    <w:rsid w:val="0097286B"/>
    <w:rsid w:val="00972C39"/>
    <w:rsid w:val="00972F41"/>
    <w:rsid w:val="00973009"/>
    <w:rsid w:val="00973944"/>
    <w:rsid w:val="00973BA9"/>
    <w:rsid w:val="00973FB6"/>
    <w:rsid w:val="00974089"/>
    <w:rsid w:val="00974671"/>
    <w:rsid w:val="009746C7"/>
    <w:rsid w:val="00974E68"/>
    <w:rsid w:val="00974F42"/>
    <w:rsid w:val="0097503A"/>
    <w:rsid w:val="0097507D"/>
    <w:rsid w:val="009750C8"/>
    <w:rsid w:val="0097569A"/>
    <w:rsid w:val="0097571F"/>
    <w:rsid w:val="0097606C"/>
    <w:rsid w:val="009763C3"/>
    <w:rsid w:val="00976507"/>
    <w:rsid w:val="00976735"/>
    <w:rsid w:val="00976CEC"/>
    <w:rsid w:val="00976E52"/>
    <w:rsid w:val="00977052"/>
    <w:rsid w:val="0097748A"/>
    <w:rsid w:val="00977518"/>
    <w:rsid w:val="009776EB"/>
    <w:rsid w:val="00977A3F"/>
    <w:rsid w:val="00977AEF"/>
    <w:rsid w:val="00977D6C"/>
    <w:rsid w:val="00977EFA"/>
    <w:rsid w:val="00977F2A"/>
    <w:rsid w:val="00980637"/>
    <w:rsid w:val="00980F43"/>
    <w:rsid w:val="0098135A"/>
    <w:rsid w:val="0098180D"/>
    <w:rsid w:val="00981CDD"/>
    <w:rsid w:val="00981EFB"/>
    <w:rsid w:val="0098205C"/>
    <w:rsid w:val="0098210E"/>
    <w:rsid w:val="00982160"/>
    <w:rsid w:val="00982615"/>
    <w:rsid w:val="00982B3A"/>
    <w:rsid w:val="00982C6C"/>
    <w:rsid w:val="009830B9"/>
    <w:rsid w:val="0098317C"/>
    <w:rsid w:val="00983482"/>
    <w:rsid w:val="009835A3"/>
    <w:rsid w:val="00983E80"/>
    <w:rsid w:val="00984144"/>
    <w:rsid w:val="009841FA"/>
    <w:rsid w:val="009854C4"/>
    <w:rsid w:val="00985604"/>
    <w:rsid w:val="009859D0"/>
    <w:rsid w:val="009859D5"/>
    <w:rsid w:val="00985DE1"/>
    <w:rsid w:val="00986222"/>
    <w:rsid w:val="0098662C"/>
    <w:rsid w:val="00986789"/>
    <w:rsid w:val="00986924"/>
    <w:rsid w:val="00986B4E"/>
    <w:rsid w:val="009872D0"/>
    <w:rsid w:val="00987629"/>
    <w:rsid w:val="0098774F"/>
    <w:rsid w:val="00987805"/>
    <w:rsid w:val="00987936"/>
    <w:rsid w:val="00987B74"/>
    <w:rsid w:val="00987E06"/>
    <w:rsid w:val="009900E5"/>
    <w:rsid w:val="0099051C"/>
    <w:rsid w:val="009908FB"/>
    <w:rsid w:val="00990AB2"/>
    <w:rsid w:val="0099171A"/>
    <w:rsid w:val="0099182C"/>
    <w:rsid w:val="00991AF7"/>
    <w:rsid w:val="00991FBF"/>
    <w:rsid w:val="009922B3"/>
    <w:rsid w:val="00992800"/>
    <w:rsid w:val="00992AD4"/>
    <w:rsid w:val="00992DA1"/>
    <w:rsid w:val="00992FB8"/>
    <w:rsid w:val="0099304E"/>
    <w:rsid w:val="00993414"/>
    <w:rsid w:val="009938E6"/>
    <w:rsid w:val="00993D68"/>
    <w:rsid w:val="00993E27"/>
    <w:rsid w:val="00993E9A"/>
    <w:rsid w:val="0099404C"/>
    <w:rsid w:val="0099448E"/>
    <w:rsid w:val="009948A1"/>
    <w:rsid w:val="00994AC3"/>
    <w:rsid w:val="00994B76"/>
    <w:rsid w:val="00995583"/>
    <w:rsid w:val="009956A6"/>
    <w:rsid w:val="009959A7"/>
    <w:rsid w:val="00995F0F"/>
    <w:rsid w:val="00995FD6"/>
    <w:rsid w:val="00996300"/>
    <w:rsid w:val="00996491"/>
    <w:rsid w:val="00996843"/>
    <w:rsid w:val="00996FB4"/>
    <w:rsid w:val="00997589"/>
    <w:rsid w:val="0099792F"/>
    <w:rsid w:val="009A02E1"/>
    <w:rsid w:val="009A03D3"/>
    <w:rsid w:val="009A0579"/>
    <w:rsid w:val="009A0AD7"/>
    <w:rsid w:val="009A1237"/>
    <w:rsid w:val="009A1524"/>
    <w:rsid w:val="009A198B"/>
    <w:rsid w:val="009A1CFC"/>
    <w:rsid w:val="009A1DE0"/>
    <w:rsid w:val="009A1F10"/>
    <w:rsid w:val="009A2451"/>
    <w:rsid w:val="009A26B7"/>
    <w:rsid w:val="009A27C9"/>
    <w:rsid w:val="009A2C74"/>
    <w:rsid w:val="009A2D64"/>
    <w:rsid w:val="009A34B0"/>
    <w:rsid w:val="009A384E"/>
    <w:rsid w:val="009A38C6"/>
    <w:rsid w:val="009A3ADE"/>
    <w:rsid w:val="009A3AEB"/>
    <w:rsid w:val="009A4147"/>
    <w:rsid w:val="009A41C1"/>
    <w:rsid w:val="009A47ED"/>
    <w:rsid w:val="009A48CE"/>
    <w:rsid w:val="009A53F5"/>
    <w:rsid w:val="009A5B8E"/>
    <w:rsid w:val="009A5C2B"/>
    <w:rsid w:val="009A6245"/>
    <w:rsid w:val="009A6263"/>
    <w:rsid w:val="009A6495"/>
    <w:rsid w:val="009A6639"/>
    <w:rsid w:val="009A681C"/>
    <w:rsid w:val="009A682B"/>
    <w:rsid w:val="009A6EC5"/>
    <w:rsid w:val="009A733C"/>
    <w:rsid w:val="009B0007"/>
    <w:rsid w:val="009B0084"/>
    <w:rsid w:val="009B02F4"/>
    <w:rsid w:val="009B07DF"/>
    <w:rsid w:val="009B08B2"/>
    <w:rsid w:val="009B0957"/>
    <w:rsid w:val="009B0D5A"/>
    <w:rsid w:val="009B166D"/>
    <w:rsid w:val="009B1977"/>
    <w:rsid w:val="009B1E23"/>
    <w:rsid w:val="009B21B0"/>
    <w:rsid w:val="009B21EE"/>
    <w:rsid w:val="009B251C"/>
    <w:rsid w:val="009B26A0"/>
    <w:rsid w:val="009B29A8"/>
    <w:rsid w:val="009B317C"/>
    <w:rsid w:val="009B33E2"/>
    <w:rsid w:val="009B364E"/>
    <w:rsid w:val="009B3900"/>
    <w:rsid w:val="009B39BA"/>
    <w:rsid w:val="009B3A5B"/>
    <w:rsid w:val="009B3B01"/>
    <w:rsid w:val="009B400E"/>
    <w:rsid w:val="009B40C3"/>
    <w:rsid w:val="009B42E1"/>
    <w:rsid w:val="009B47BA"/>
    <w:rsid w:val="009B5359"/>
    <w:rsid w:val="009B5A02"/>
    <w:rsid w:val="009B5EB9"/>
    <w:rsid w:val="009B5F58"/>
    <w:rsid w:val="009B5F81"/>
    <w:rsid w:val="009B6049"/>
    <w:rsid w:val="009B65E1"/>
    <w:rsid w:val="009B6898"/>
    <w:rsid w:val="009B6AF0"/>
    <w:rsid w:val="009B6C5A"/>
    <w:rsid w:val="009B7131"/>
    <w:rsid w:val="009B7342"/>
    <w:rsid w:val="009B749B"/>
    <w:rsid w:val="009B7CC8"/>
    <w:rsid w:val="009B7CFF"/>
    <w:rsid w:val="009B7EFE"/>
    <w:rsid w:val="009C024A"/>
    <w:rsid w:val="009C05BE"/>
    <w:rsid w:val="009C093A"/>
    <w:rsid w:val="009C0B45"/>
    <w:rsid w:val="009C102B"/>
    <w:rsid w:val="009C11C5"/>
    <w:rsid w:val="009C13C2"/>
    <w:rsid w:val="009C170B"/>
    <w:rsid w:val="009C1A65"/>
    <w:rsid w:val="009C1AAD"/>
    <w:rsid w:val="009C1D7E"/>
    <w:rsid w:val="009C1DCB"/>
    <w:rsid w:val="009C1F79"/>
    <w:rsid w:val="009C2822"/>
    <w:rsid w:val="009C2B4B"/>
    <w:rsid w:val="009C2C07"/>
    <w:rsid w:val="009C33FA"/>
    <w:rsid w:val="009C39A0"/>
    <w:rsid w:val="009C39B3"/>
    <w:rsid w:val="009C39B8"/>
    <w:rsid w:val="009C3AD9"/>
    <w:rsid w:val="009C3D59"/>
    <w:rsid w:val="009C3EC0"/>
    <w:rsid w:val="009C40D5"/>
    <w:rsid w:val="009C4447"/>
    <w:rsid w:val="009C485D"/>
    <w:rsid w:val="009C4950"/>
    <w:rsid w:val="009C4AAD"/>
    <w:rsid w:val="009C55E3"/>
    <w:rsid w:val="009C59EC"/>
    <w:rsid w:val="009C6128"/>
    <w:rsid w:val="009C62EF"/>
    <w:rsid w:val="009C6C58"/>
    <w:rsid w:val="009C6D5D"/>
    <w:rsid w:val="009C6F1B"/>
    <w:rsid w:val="009C7765"/>
    <w:rsid w:val="009C7C4C"/>
    <w:rsid w:val="009C7E38"/>
    <w:rsid w:val="009C7F5E"/>
    <w:rsid w:val="009D0423"/>
    <w:rsid w:val="009D060F"/>
    <w:rsid w:val="009D0CA1"/>
    <w:rsid w:val="009D0F2D"/>
    <w:rsid w:val="009D0F8C"/>
    <w:rsid w:val="009D138D"/>
    <w:rsid w:val="009D19CC"/>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4A8"/>
    <w:rsid w:val="009D5B18"/>
    <w:rsid w:val="009D5BE7"/>
    <w:rsid w:val="009D6108"/>
    <w:rsid w:val="009D64AA"/>
    <w:rsid w:val="009D68F8"/>
    <w:rsid w:val="009D6B9D"/>
    <w:rsid w:val="009D6BA4"/>
    <w:rsid w:val="009D6D31"/>
    <w:rsid w:val="009D6EC1"/>
    <w:rsid w:val="009D7286"/>
    <w:rsid w:val="009D72A0"/>
    <w:rsid w:val="009D7839"/>
    <w:rsid w:val="009D7A2C"/>
    <w:rsid w:val="009D7BD2"/>
    <w:rsid w:val="009D7C4A"/>
    <w:rsid w:val="009D7E45"/>
    <w:rsid w:val="009D7E47"/>
    <w:rsid w:val="009D7FC3"/>
    <w:rsid w:val="009E004A"/>
    <w:rsid w:val="009E0139"/>
    <w:rsid w:val="009E0248"/>
    <w:rsid w:val="009E051A"/>
    <w:rsid w:val="009E053F"/>
    <w:rsid w:val="009E05F8"/>
    <w:rsid w:val="009E0B22"/>
    <w:rsid w:val="009E0C72"/>
    <w:rsid w:val="009E0F3F"/>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748"/>
    <w:rsid w:val="009E4880"/>
    <w:rsid w:val="009E48D1"/>
    <w:rsid w:val="009E4B60"/>
    <w:rsid w:val="009E4E36"/>
    <w:rsid w:val="009E509C"/>
    <w:rsid w:val="009E535A"/>
    <w:rsid w:val="009E573B"/>
    <w:rsid w:val="009E5B97"/>
    <w:rsid w:val="009E5FC1"/>
    <w:rsid w:val="009E6094"/>
    <w:rsid w:val="009E62C1"/>
    <w:rsid w:val="009E63B4"/>
    <w:rsid w:val="009E63E0"/>
    <w:rsid w:val="009E7186"/>
    <w:rsid w:val="009E74B0"/>
    <w:rsid w:val="009E7710"/>
    <w:rsid w:val="009E7860"/>
    <w:rsid w:val="009F088C"/>
    <w:rsid w:val="009F0984"/>
    <w:rsid w:val="009F0F88"/>
    <w:rsid w:val="009F1077"/>
    <w:rsid w:val="009F1354"/>
    <w:rsid w:val="009F1370"/>
    <w:rsid w:val="009F14A9"/>
    <w:rsid w:val="009F1640"/>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D9"/>
    <w:rsid w:val="009F40F8"/>
    <w:rsid w:val="009F415B"/>
    <w:rsid w:val="009F4179"/>
    <w:rsid w:val="009F43C1"/>
    <w:rsid w:val="009F48B2"/>
    <w:rsid w:val="009F4B07"/>
    <w:rsid w:val="009F53FC"/>
    <w:rsid w:val="009F54D4"/>
    <w:rsid w:val="009F62E8"/>
    <w:rsid w:val="009F6631"/>
    <w:rsid w:val="009F6C30"/>
    <w:rsid w:val="009F6C44"/>
    <w:rsid w:val="009F6CFD"/>
    <w:rsid w:val="009F6EB5"/>
    <w:rsid w:val="009F6F6C"/>
    <w:rsid w:val="009F7092"/>
    <w:rsid w:val="009F70CB"/>
    <w:rsid w:val="009F74D1"/>
    <w:rsid w:val="009F75BE"/>
    <w:rsid w:val="009F75FA"/>
    <w:rsid w:val="009F774C"/>
    <w:rsid w:val="009F77E0"/>
    <w:rsid w:val="009F78D6"/>
    <w:rsid w:val="00A000FD"/>
    <w:rsid w:val="00A0030C"/>
    <w:rsid w:val="00A00632"/>
    <w:rsid w:val="00A00641"/>
    <w:rsid w:val="00A0073E"/>
    <w:rsid w:val="00A007DF"/>
    <w:rsid w:val="00A0083B"/>
    <w:rsid w:val="00A01535"/>
    <w:rsid w:val="00A015BD"/>
    <w:rsid w:val="00A016DE"/>
    <w:rsid w:val="00A019AE"/>
    <w:rsid w:val="00A01A6C"/>
    <w:rsid w:val="00A01DF8"/>
    <w:rsid w:val="00A01FA1"/>
    <w:rsid w:val="00A02526"/>
    <w:rsid w:val="00A02AB8"/>
    <w:rsid w:val="00A02E90"/>
    <w:rsid w:val="00A02EC9"/>
    <w:rsid w:val="00A035D1"/>
    <w:rsid w:val="00A0365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E7C"/>
    <w:rsid w:val="00A0606B"/>
    <w:rsid w:val="00A06184"/>
    <w:rsid w:val="00A0624D"/>
    <w:rsid w:val="00A06368"/>
    <w:rsid w:val="00A064D5"/>
    <w:rsid w:val="00A065D7"/>
    <w:rsid w:val="00A066C6"/>
    <w:rsid w:val="00A06782"/>
    <w:rsid w:val="00A06851"/>
    <w:rsid w:val="00A068B5"/>
    <w:rsid w:val="00A06D67"/>
    <w:rsid w:val="00A06F9C"/>
    <w:rsid w:val="00A070AD"/>
    <w:rsid w:val="00A0772E"/>
    <w:rsid w:val="00A07797"/>
    <w:rsid w:val="00A07DD5"/>
    <w:rsid w:val="00A07EE8"/>
    <w:rsid w:val="00A07F3D"/>
    <w:rsid w:val="00A10038"/>
    <w:rsid w:val="00A10569"/>
    <w:rsid w:val="00A10E56"/>
    <w:rsid w:val="00A10F0B"/>
    <w:rsid w:val="00A1142A"/>
    <w:rsid w:val="00A1168F"/>
    <w:rsid w:val="00A116F5"/>
    <w:rsid w:val="00A11978"/>
    <w:rsid w:val="00A11AA9"/>
    <w:rsid w:val="00A11B1A"/>
    <w:rsid w:val="00A122A2"/>
    <w:rsid w:val="00A1290A"/>
    <w:rsid w:val="00A12A96"/>
    <w:rsid w:val="00A1324E"/>
    <w:rsid w:val="00A13366"/>
    <w:rsid w:val="00A13480"/>
    <w:rsid w:val="00A138AE"/>
    <w:rsid w:val="00A13C91"/>
    <w:rsid w:val="00A14233"/>
    <w:rsid w:val="00A14379"/>
    <w:rsid w:val="00A14B37"/>
    <w:rsid w:val="00A14B46"/>
    <w:rsid w:val="00A14D50"/>
    <w:rsid w:val="00A14FCE"/>
    <w:rsid w:val="00A1517D"/>
    <w:rsid w:val="00A1583C"/>
    <w:rsid w:val="00A1589E"/>
    <w:rsid w:val="00A15A07"/>
    <w:rsid w:val="00A15D1B"/>
    <w:rsid w:val="00A15DFA"/>
    <w:rsid w:val="00A15ED3"/>
    <w:rsid w:val="00A1677A"/>
    <w:rsid w:val="00A1696C"/>
    <w:rsid w:val="00A16EEF"/>
    <w:rsid w:val="00A16FCD"/>
    <w:rsid w:val="00A170E2"/>
    <w:rsid w:val="00A17434"/>
    <w:rsid w:val="00A17848"/>
    <w:rsid w:val="00A17BED"/>
    <w:rsid w:val="00A17E9C"/>
    <w:rsid w:val="00A20109"/>
    <w:rsid w:val="00A2011C"/>
    <w:rsid w:val="00A20599"/>
    <w:rsid w:val="00A205CE"/>
    <w:rsid w:val="00A2066D"/>
    <w:rsid w:val="00A210AB"/>
    <w:rsid w:val="00A212FF"/>
    <w:rsid w:val="00A21F4E"/>
    <w:rsid w:val="00A2201A"/>
    <w:rsid w:val="00A22420"/>
    <w:rsid w:val="00A224BF"/>
    <w:rsid w:val="00A226C2"/>
    <w:rsid w:val="00A22C71"/>
    <w:rsid w:val="00A22D79"/>
    <w:rsid w:val="00A23673"/>
    <w:rsid w:val="00A23FB6"/>
    <w:rsid w:val="00A2400B"/>
    <w:rsid w:val="00A245BF"/>
    <w:rsid w:val="00A24621"/>
    <w:rsid w:val="00A24B67"/>
    <w:rsid w:val="00A252E0"/>
    <w:rsid w:val="00A25339"/>
    <w:rsid w:val="00A254F1"/>
    <w:rsid w:val="00A256A7"/>
    <w:rsid w:val="00A25916"/>
    <w:rsid w:val="00A26007"/>
    <w:rsid w:val="00A260EA"/>
    <w:rsid w:val="00A26138"/>
    <w:rsid w:val="00A26239"/>
    <w:rsid w:val="00A26379"/>
    <w:rsid w:val="00A265B1"/>
    <w:rsid w:val="00A265C3"/>
    <w:rsid w:val="00A267C6"/>
    <w:rsid w:val="00A26A2B"/>
    <w:rsid w:val="00A26ABC"/>
    <w:rsid w:val="00A26D03"/>
    <w:rsid w:val="00A26ED6"/>
    <w:rsid w:val="00A274A6"/>
    <w:rsid w:val="00A274F8"/>
    <w:rsid w:val="00A2784F"/>
    <w:rsid w:val="00A279B2"/>
    <w:rsid w:val="00A3009C"/>
    <w:rsid w:val="00A30354"/>
    <w:rsid w:val="00A30AC3"/>
    <w:rsid w:val="00A30B19"/>
    <w:rsid w:val="00A30BB7"/>
    <w:rsid w:val="00A31326"/>
    <w:rsid w:val="00A31734"/>
    <w:rsid w:val="00A31DB8"/>
    <w:rsid w:val="00A321E9"/>
    <w:rsid w:val="00A3262F"/>
    <w:rsid w:val="00A328A8"/>
    <w:rsid w:val="00A32BDD"/>
    <w:rsid w:val="00A3325A"/>
    <w:rsid w:val="00A33345"/>
    <w:rsid w:val="00A3364B"/>
    <w:rsid w:val="00A33984"/>
    <w:rsid w:val="00A33F18"/>
    <w:rsid w:val="00A34305"/>
    <w:rsid w:val="00A34472"/>
    <w:rsid w:val="00A34671"/>
    <w:rsid w:val="00A34791"/>
    <w:rsid w:val="00A3490D"/>
    <w:rsid w:val="00A34BD3"/>
    <w:rsid w:val="00A34E80"/>
    <w:rsid w:val="00A34E84"/>
    <w:rsid w:val="00A35187"/>
    <w:rsid w:val="00A351C3"/>
    <w:rsid w:val="00A3526E"/>
    <w:rsid w:val="00A35601"/>
    <w:rsid w:val="00A35964"/>
    <w:rsid w:val="00A35CE3"/>
    <w:rsid w:val="00A35D16"/>
    <w:rsid w:val="00A35FEF"/>
    <w:rsid w:val="00A36053"/>
    <w:rsid w:val="00A361BC"/>
    <w:rsid w:val="00A3656F"/>
    <w:rsid w:val="00A3695F"/>
    <w:rsid w:val="00A36AE4"/>
    <w:rsid w:val="00A36E9D"/>
    <w:rsid w:val="00A3703F"/>
    <w:rsid w:val="00A37489"/>
    <w:rsid w:val="00A37946"/>
    <w:rsid w:val="00A37C66"/>
    <w:rsid w:val="00A37E2D"/>
    <w:rsid w:val="00A37E36"/>
    <w:rsid w:val="00A403EF"/>
    <w:rsid w:val="00A4137B"/>
    <w:rsid w:val="00A414F9"/>
    <w:rsid w:val="00A4169E"/>
    <w:rsid w:val="00A4171D"/>
    <w:rsid w:val="00A41E9A"/>
    <w:rsid w:val="00A41F91"/>
    <w:rsid w:val="00A42031"/>
    <w:rsid w:val="00A42088"/>
    <w:rsid w:val="00A42377"/>
    <w:rsid w:val="00A4291F"/>
    <w:rsid w:val="00A42BA9"/>
    <w:rsid w:val="00A42D3D"/>
    <w:rsid w:val="00A42DD3"/>
    <w:rsid w:val="00A42DD7"/>
    <w:rsid w:val="00A43544"/>
    <w:rsid w:val="00A43B85"/>
    <w:rsid w:val="00A43DAE"/>
    <w:rsid w:val="00A43DB7"/>
    <w:rsid w:val="00A4414C"/>
    <w:rsid w:val="00A449C5"/>
    <w:rsid w:val="00A44AF8"/>
    <w:rsid w:val="00A44B05"/>
    <w:rsid w:val="00A44D77"/>
    <w:rsid w:val="00A450B7"/>
    <w:rsid w:val="00A45443"/>
    <w:rsid w:val="00A45CA7"/>
    <w:rsid w:val="00A45EA0"/>
    <w:rsid w:val="00A46061"/>
    <w:rsid w:val="00A46083"/>
    <w:rsid w:val="00A461A3"/>
    <w:rsid w:val="00A463A3"/>
    <w:rsid w:val="00A4657B"/>
    <w:rsid w:val="00A4659A"/>
    <w:rsid w:val="00A46848"/>
    <w:rsid w:val="00A469BC"/>
    <w:rsid w:val="00A46FBD"/>
    <w:rsid w:val="00A46FCF"/>
    <w:rsid w:val="00A471AA"/>
    <w:rsid w:val="00A47310"/>
    <w:rsid w:val="00A47C84"/>
    <w:rsid w:val="00A47F72"/>
    <w:rsid w:val="00A50101"/>
    <w:rsid w:val="00A50556"/>
    <w:rsid w:val="00A505C2"/>
    <w:rsid w:val="00A50C58"/>
    <w:rsid w:val="00A51137"/>
    <w:rsid w:val="00A51384"/>
    <w:rsid w:val="00A516B7"/>
    <w:rsid w:val="00A51872"/>
    <w:rsid w:val="00A518D4"/>
    <w:rsid w:val="00A51CC9"/>
    <w:rsid w:val="00A52397"/>
    <w:rsid w:val="00A5264C"/>
    <w:rsid w:val="00A52967"/>
    <w:rsid w:val="00A52ABB"/>
    <w:rsid w:val="00A52C1B"/>
    <w:rsid w:val="00A531E2"/>
    <w:rsid w:val="00A533E6"/>
    <w:rsid w:val="00A533FE"/>
    <w:rsid w:val="00A53B88"/>
    <w:rsid w:val="00A54019"/>
    <w:rsid w:val="00A549E6"/>
    <w:rsid w:val="00A54D6D"/>
    <w:rsid w:val="00A54D8E"/>
    <w:rsid w:val="00A550AB"/>
    <w:rsid w:val="00A550EB"/>
    <w:rsid w:val="00A551F1"/>
    <w:rsid w:val="00A557B2"/>
    <w:rsid w:val="00A55EE3"/>
    <w:rsid w:val="00A55F94"/>
    <w:rsid w:val="00A564DF"/>
    <w:rsid w:val="00A566E5"/>
    <w:rsid w:val="00A57030"/>
    <w:rsid w:val="00A572E8"/>
    <w:rsid w:val="00A57402"/>
    <w:rsid w:val="00A5768C"/>
    <w:rsid w:val="00A57735"/>
    <w:rsid w:val="00A57767"/>
    <w:rsid w:val="00A5776D"/>
    <w:rsid w:val="00A57942"/>
    <w:rsid w:val="00A57978"/>
    <w:rsid w:val="00A57C17"/>
    <w:rsid w:val="00A605FE"/>
    <w:rsid w:val="00A60C39"/>
    <w:rsid w:val="00A60C5F"/>
    <w:rsid w:val="00A6154C"/>
    <w:rsid w:val="00A61570"/>
    <w:rsid w:val="00A61E36"/>
    <w:rsid w:val="00A61F54"/>
    <w:rsid w:val="00A62074"/>
    <w:rsid w:val="00A620B2"/>
    <w:rsid w:val="00A62506"/>
    <w:rsid w:val="00A627BD"/>
    <w:rsid w:val="00A62994"/>
    <w:rsid w:val="00A62B99"/>
    <w:rsid w:val="00A62D02"/>
    <w:rsid w:val="00A62E40"/>
    <w:rsid w:val="00A62EEB"/>
    <w:rsid w:val="00A630D0"/>
    <w:rsid w:val="00A630ED"/>
    <w:rsid w:val="00A6317D"/>
    <w:rsid w:val="00A6332A"/>
    <w:rsid w:val="00A6337E"/>
    <w:rsid w:val="00A6343D"/>
    <w:rsid w:val="00A63444"/>
    <w:rsid w:val="00A635F9"/>
    <w:rsid w:val="00A639F3"/>
    <w:rsid w:val="00A63A13"/>
    <w:rsid w:val="00A63C7E"/>
    <w:rsid w:val="00A63E94"/>
    <w:rsid w:val="00A642F6"/>
    <w:rsid w:val="00A644E4"/>
    <w:rsid w:val="00A64692"/>
    <w:rsid w:val="00A646F6"/>
    <w:rsid w:val="00A64877"/>
    <w:rsid w:val="00A64A1C"/>
    <w:rsid w:val="00A64D0A"/>
    <w:rsid w:val="00A64DF9"/>
    <w:rsid w:val="00A64E55"/>
    <w:rsid w:val="00A64ED4"/>
    <w:rsid w:val="00A65219"/>
    <w:rsid w:val="00A6545D"/>
    <w:rsid w:val="00A65CB3"/>
    <w:rsid w:val="00A65D20"/>
    <w:rsid w:val="00A65DC6"/>
    <w:rsid w:val="00A66078"/>
    <w:rsid w:val="00A6652D"/>
    <w:rsid w:val="00A6673B"/>
    <w:rsid w:val="00A66CC4"/>
    <w:rsid w:val="00A66DB7"/>
    <w:rsid w:val="00A673C7"/>
    <w:rsid w:val="00A67533"/>
    <w:rsid w:val="00A67CB6"/>
    <w:rsid w:val="00A67CE2"/>
    <w:rsid w:val="00A67D6A"/>
    <w:rsid w:val="00A70634"/>
    <w:rsid w:val="00A709DF"/>
    <w:rsid w:val="00A70B08"/>
    <w:rsid w:val="00A70FB5"/>
    <w:rsid w:val="00A70FC6"/>
    <w:rsid w:val="00A71366"/>
    <w:rsid w:val="00A715A5"/>
    <w:rsid w:val="00A716C1"/>
    <w:rsid w:val="00A71A7D"/>
    <w:rsid w:val="00A71D17"/>
    <w:rsid w:val="00A72294"/>
    <w:rsid w:val="00A7293B"/>
    <w:rsid w:val="00A72A62"/>
    <w:rsid w:val="00A72AC7"/>
    <w:rsid w:val="00A72E57"/>
    <w:rsid w:val="00A72E7A"/>
    <w:rsid w:val="00A72F64"/>
    <w:rsid w:val="00A7315F"/>
    <w:rsid w:val="00A731FA"/>
    <w:rsid w:val="00A736B9"/>
    <w:rsid w:val="00A7390A"/>
    <w:rsid w:val="00A73936"/>
    <w:rsid w:val="00A73C24"/>
    <w:rsid w:val="00A73FF5"/>
    <w:rsid w:val="00A74012"/>
    <w:rsid w:val="00A74026"/>
    <w:rsid w:val="00A743AF"/>
    <w:rsid w:val="00A7493B"/>
    <w:rsid w:val="00A74973"/>
    <w:rsid w:val="00A74C05"/>
    <w:rsid w:val="00A74D06"/>
    <w:rsid w:val="00A74DA2"/>
    <w:rsid w:val="00A75393"/>
    <w:rsid w:val="00A753E2"/>
    <w:rsid w:val="00A7583F"/>
    <w:rsid w:val="00A758A1"/>
    <w:rsid w:val="00A75C60"/>
    <w:rsid w:val="00A75D1B"/>
    <w:rsid w:val="00A7651F"/>
    <w:rsid w:val="00A76DB7"/>
    <w:rsid w:val="00A76F19"/>
    <w:rsid w:val="00A76F8E"/>
    <w:rsid w:val="00A7702F"/>
    <w:rsid w:val="00A7704F"/>
    <w:rsid w:val="00A7713F"/>
    <w:rsid w:val="00A772E9"/>
    <w:rsid w:val="00A7733C"/>
    <w:rsid w:val="00A77894"/>
    <w:rsid w:val="00A779D2"/>
    <w:rsid w:val="00A80148"/>
    <w:rsid w:val="00A80471"/>
    <w:rsid w:val="00A80ACD"/>
    <w:rsid w:val="00A80E9D"/>
    <w:rsid w:val="00A813A9"/>
    <w:rsid w:val="00A815DA"/>
    <w:rsid w:val="00A81885"/>
    <w:rsid w:val="00A81916"/>
    <w:rsid w:val="00A8195F"/>
    <w:rsid w:val="00A81C59"/>
    <w:rsid w:val="00A821EC"/>
    <w:rsid w:val="00A824DA"/>
    <w:rsid w:val="00A82842"/>
    <w:rsid w:val="00A82955"/>
    <w:rsid w:val="00A82B86"/>
    <w:rsid w:val="00A82EEE"/>
    <w:rsid w:val="00A831AE"/>
    <w:rsid w:val="00A834B8"/>
    <w:rsid w:val="00A836C9"/>
    <w:rsid w:val="00A83884"/>
    <w:rsid w:val="00A83D29"/>
    <w:rsid w:val="00A84411"/>
    <w:rsid w:val="00A84867"/>
    <w:rsid w:val="00A8493C"/>
    <w:rsid w:val="00A849CE"/>
    <w:rsid w:val="00A84B7D"/>
    <w:rsid w:val="00A84B91"/>
    <w:rsid w:val="00A84C94"/>
    <w:rsid w:val="00A84E64"/>
    <w:rsid w:val="00A85121"/>
    <w:rsid w:val="00A851D8"/>
    <w:rsid w:val="00A853A3"/>
    <w:rsid w:val="00A85666"/>
    <w:rsid w:val="00A85BF0"/>
    <w:rsid w:val="00A862D9"/>
    <w:rsid w:val="00A8637C"/>
    <w:rsid w:val="00A8638F"/>
    <w:rsid w:val="00A86652"/>
    <w:rsid w:val="00A86785"/>
    <w:rsid w:val="00A86838"/>
    <w:rsid w:val="00A86895"/>
    <w:rsid w:val="00A86DCE"/>
    <w:rsid w:val="00A87013"/>
    <w:rsid w:val="00A87345"/>
    <w:rsid w:val="00A8735D"/>
    <w:rsid w:val="00A876E8"/>
    <w:rsid w:val="00A87CDD"/>
    <w:rsid w:val="00A87D43"/>
    <w:rsid w:val="00A87D94"/>
    <w:rsid w:val="00A87F02"/>
    <w:rsid w:val="00A90447"/>
    <w:rsid w:val="00A90592"/>
    <w:rsid w:val="00A906EA"/>
    <w:rsid w:val="00A90794"/>
    <w:rsid w:val="00A9099E"/>
    <w:rsid w:val="00A90B8C"/>
    <w:rsid w:val="00A90BE0"/>
    <w:rsid w:val="00A91275"/>
    <w:rsid w:val="00A912D1"/>
    <w:rsid w:val="00A9149B"/>
    <w:rsid w:val="00A91D7B"/>
    <w:rsid w:val="00A9239C"/>
    <w:rsid w:val="00A923B1"/>
    <w:rsid w:val="00A931E9"/>
    <w:rsid w:val="00A9344F"/>
    <w:rsid w:val="00A9368F"/>
    <w:rsid w:val="00A93E78"/>
    <w:rsid w:val="00A93F1C"/>
    <w:rsid w:val="00A941A6"/>
    <w:rsid w:val="00A944A6"/>
    <w:rsid w:val="00A94609"/>
    <w:rsid w:val="00A94646"/>
    <w:rsid w:val="00A9485C"/>
    <w:rsid w:val="00A94999"/>
    <w:rsid w:val="00A94AF5"/>
    <w:rsid w:val="00A95121"/>
    <w:rsid w:val="00A95724"/>
    <w:rsid w:val="00A959FB"/>
    <w:rsid w:val="00A95DD6"/>
    <w:rsid w:val="00A95E96"/>
    <w:rsid w:val="00A95F42"/>
    <w:rsid w:val="00A9602C"/>
    <w:rsid w:val="00A962C3"/>
    <w:rsid w:val="00A962F1"/>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B44"/>
    <w:rsid w:val="00AA0E94"/>
    <w:rsid w:val="00AA0F28"/>
    <w:rsid w:val="00AA106A"/>
    <w:rsid w:val="00AA1897"/>
    <w:rsid w:val="00AA1977"/>
    <w:rsid w:val="00AA1AB4"/>
    <w:rsid w:val="00AA20C2"/>
    <w:rsid w:val="00AA21A4"/>
    <w:rsid w:val="00AA23E0"/>
    <w:rsid w:val="00AA2718"/>
    <w:rsid w:val="00AA2AB9"/>
    <w:rsid w:val="00AA2EA4"/>
    <w:rsid w:val="00AA2FC4"/>
    <w:rsid w:val="00AA33E7"/>
    <w:rsid w:val="00AA359D"/>
    <w:rsid w:val="00AA3E16"/>
    <w:rsid w:val="00AA3EFA"/>
    <w:rsid w:val="00AA3F07"/>
    <w:rsid w:val="00AA3F3F"/>
    <w:rsid w:val="00AA3F47"/>
    <w:rsid w:val="00AA40F6"/>
    <w:rsid w:val="00AA4202"/>
    <w:rsid w:val="00AA4497"/>
    <w:rsid w:val="00AA456F"/>
    <w:rsid w:val="00AA4592"/>
    <w:rsid w:val="00AA459B"/>
    <w:rsid w:val="00AA487A"/>
    <w:rsid w:val="00AA4905"/>
    <w:rsid w:val="00AA4B53"/>
    <w:rsid w:val="00AA4ECC"/>
    <w:rsid w:val="00AA51D4"/>
    <w:rsid w:val="00AA53BE"/>
    <w:rsid w:val="00AA5520"/>
    <w:rsid w:val="00AA5DDB"/>
    <w:rsid w:val="00AA5DF3"/>
    <w:rsid w:val="00AA5E12"/>
    <w:rsid w:val="00AA6039"/>
    <w:rsid w:val="00AA64BD"/>
    <w:rsid w:val="00AA6A72"/>
    <w:rsid w:val="00AA6CC5"/>
    <w:rsid w:val="00AA711F"/>
    <w:rsid w:val="00AA72F4"/>
    <w:rsid w:val="00AA7884"/>
    <w:rsid w:val="00AB04D2"/>
    <w:rsid w:val="00AB067B"/>
    <w:rsid w:val="00AB0A4D"/>
    <w:rsid w:val="00AB0D28"/>
    <w:rsid w:val="00AB16CF"/>
    <w:rsid w:val="00AB1B9F"/>
    <w:rsid w:val="00AB1CA3"/>
    <w:rsid w:val="00AB1F8D"/>
    <w:rsid w:val="00AB2147"/>
    <w:rsid w:val="00AB2382"/>
    <w:rsid w:val="00AB25E6"/>
    <w:rsid w:val="00AB2721"/>
    <w:rsid w:val="00AB2903"/>
    <w:rsid w:val="00AB2CC8"/>
    <w:rsid w:val="00AB334E"/>
    <w:rsid w:val="00AB3462"/>
    <w:rsid w:val="00AB352D"/>
    <w:rsid w:val="00AB3679"/>
    <w:rsid w:val="00AB368B"/>
    <w:rsid w:val="00AB38AE"/>
    <w:rsid w:val="00AB3A54"/>
    <w:rsid w:val="00AB3F87"/>
    <w:rsid w:val="00AB4110"/>
    <w:rsid w:val="00AB4114"/>
    <w:rsid w:val="00AB4466"/>
    <w:rsid w:val="00AB4560"/>
    <w:rsid w:val="00AB4671"/>
    <w:rsid w:val="00AB5408"/>
    <w:rsid w:val="00AB586A"/>
    <w:rsid w:val="00AB5953"/>
    <w:rsid w:val="00AB5DD5"/>
    <w:rsid w:val="00AB5FC2"/>
    <w:rsid w:val="00AB6197"/>
    <w:rsid w:val="00AB6AEB"/>
    <w:rsid w:val="00AB6BEF"/>
    <w:rsid w:val="00AB6C18"/>
    <w:rsid w:val="00AB6E0F"/>
    <w:rsid w:val="00AB6F73"/>
    <w:rsid w:val="00AB703F"/>
    <w:rsid w:val="00AB757C"/>
    <w:rsid w:val="00AB7A57"/>
    <w:rsid w:val="00AB7B36"/>
    <w:rsid w:val="00AB7D03"/>
    <w:rsid w:val="00AB7F23"/>
    <w:rsid w:val="00AB7F3F"/>
    <w:rsid w:val="00AC0750"/>
    <w:rsid w:val="00AC0C2F"/>
    <w:rsid w:val="00AC0E9B"/>
    <w:rsid w:val="00AC0FE8"/>
    <w:rsid w:val="00AC178B"/>
    <w:rsid w:val="00AC198D"/>
    <w:rsid w:val="00AC1D35"/>
    <w:rsid w:val="00AC1FD2"/>
    <w:rsid w:val="00AC20D0"/>
    <w:rsid w:val="00AC215A"/>
    <w:rsid w:val="00AC2520"/>
    <w:rsid w:val="00AC25FF"/>
    <w:rsid w:val="00AC2681"/>
    <w:rsid w:val="00AC279B"/>
    <w:rsid w:val="00AC27E4"/>
    <w:rsid w:val="00AC2977"/>
    <w:rsid w:val="00AC2AF3"/>
    <w:rsid w:val="00AC2CB3"/>
    <w:rsid w:val="00AC3142"/>
    <w:rsid w:val="00AC362A"/>
    <w:rsid w:val="00AC3759"/>
    <w:rsid w:val="00AC3841"/>
    <w:rsid w:val="00AC406B"/>
    <w:rsid w:val="00AC425F"/>
    <w:rsid w:val="00AC4638"/>
    <w:rsid w:val="00AC4692"/>
    <w:rsid w:val="00AC49F8"/>
    <w:rsid w:val="00AC4A6A"/>
    <w:rsid w:val="00AC4C42"/>
    <w:rsid w:val="00AC4F4A"/>
    <w:rsid w:val="00AC51EF"/>
    <w:rsid w:val="00AC59AD"/>
    <w:rsid w:val="00AC5AB6"/>
    <w:rsid w:val="00AC5AEB"/>
    <w:rsid w:val="00AC5B17"/>
    <w:rsid w:val="00AC5D6E"/>
    <w:rsid w:val="00AC6292"/>
    <w:rsid w:val="00AC64D2"/>
    <w:rsid w:val="00AC66AA"/>
    <w:rsid w:val="00AC68C0"/>
    <w:rsid w:val="00AC68CC"/>
    <w:rsid w:val="00AC6B18"/>
    <w:rsid w:val="00AC6BB5"/>
    <w:rsid w:val="00AC6BDF"/>
    <w:rsid w:val="00AC74D1"/>
    <w:rsid w:val="00AC7A45"/>
    <w:rsid w:val="00AC7E86"/>
    <w:rsid w:val="00AC7F08"/>
    <w:rsid w:val="00AD01F5"/>
    <w:rsid w:val="00AD09DF"/>
    <w:rsid w:val="00AD0A37"/>
    <w:rsid w:val="00AD0CFF"/>
    <w:rsid w:val="00AD12A4"/>
    <w:rsid w:val="00AD155E"/>
    <w:rsid w:val="00AD15BD"/>
    <w:rsid w:val="00AD1850"/>
    <w:rsid w:val="00AD20AE"/>
    <w:rsid w:val="00AD264A"/>
    <w:rsid w:val="00AD2C5B"/>
    <w:rsid w:val="00AD2CA8"/>
    <w:rsid w:val="00AD2D38"/>
    <w:rsid w:val="00AD303D"/>
    <w:rsid w:val="00AD33BB"/>
    <w:rsid w:val="00AD37B2"/>
    <w:rsid w:val="00AD39BF"/>
    <w:rsid w:val="00AD42C3"/>
    <w:rsid w:val="00AD45C3"/>
    <w:rsid w:val="00AD4638"/>
    <w:rsid w:val="00AD4677"/>
    <w:rsid w:val="00AD46E2"/>
    <w:rsid w:val="00AD497F"/>
    <w:rsid w:val="00AD4B6B"/>
    <w:rsid w:val="00AD4E8B"/>
    <w:rsid w:val="00AD50C3"/>
    <w:rsid w:val="00AD52A0"/>
    <w:rsid w:val="00AD5595"/>
    <w:rsid w:val="00AD56E7"/>
    <w:rsid w:val="00AD582F"/>
    <w:rsid w:val="00AD5927"/>
    <w:rsid w:val="00AD6696"/>
    <w:rsid w:val="00AD6754"/>
    <w:rsid w:val="00AD68BB"/>
    <w:rsid w:val="00AD6E2E"/>
    <w:rsid w:val="00AD6EB4"/>
    <w:rsid w:val="00AD77A7"/>
    <w:rsid w:val="00AD789C"/>
    <w:rsid w:val="00AD7A55"/>
    <w:rsid w:val="00AD7DCF"/>
    <w:rsid w:val="00AD7E1E"/>
    <w:rsid w:val="00AE0252"/>
    <w:rsid w:val="00AE031E"/>
    <w:rsid w:val="00AE12C4"/>
    <w:rsid w:val="00AE1756"/>
    <w:rsid w:val="00AE1992"/>
    <w:rsid w:val="00AE1C78"/>
    <w:rsid w:val="00AE1CFB"/>
    <w:rsid w:val="00AE2218"/>
    <w:rsid w:val="00AE239C"/>
    <w:rsid w:val="00AE295A"/>
    <w:rsid w:val="00AE296F"/>
    <w:rsid w:val="00AE2D0F"/>
    <w:rsid w:val="00AE2E9A"/>
    <w:rsid w:val="00AE360F"/>
    <w:rsid w:val="00AE3655"/>
    <w:rsid w:val="00AE3D96"/>
    <w:rsid w:val="00AE3DEF"/>
    <w:rsid w:val="00AE3EDC"/>
    <w:rsid w:val="00AE3F4A"/>
    <w:rsid w:val="00AE43E3"/>
    <w:rsid w:val="00AE4642"/>
    <w:rsid w:val="00AE4930"/>
    <w:rsid w:val="00AE57AC"/>
    <w:rsid w:val="00AE5889"/>
    <w:rsid w:val="00AE5C69"/>
    <w:rsid w:val="00AE5DCF"/>
    <w:rsid w:val="00AE6014"/>
    <w:rsid w:val="00AE70C3"/>
    <w:rsid w:val="00AE710C"/>
    <w:rsid w:val="00AE7261"/>
    <w:rsid w:val="00AE74BF"/>
    <w:rsid w:val="00AE7602"/>
    <w:rsid w:val="00AE7676"/>
    <w:rsid w:val="00AE767E"/>
    <w:rsid w:val="00AE77D3"/>
    <w:rsid w:val="00AF001E"/>
    <w:rsid w:val="00AF0690"/>
    <w:rsid w:val="00AF0E72"/>
    <w:rsid w:val="00AF0EF2"/>
    <w:rsid w:val="00AF0FD9"/>
    <w:rsid w:val="00AF0FF6"/>
    <w:rsid w:val="00AF1252"/>
    <w:rsid w:val="00AF1741"/>
    <w:rsid w:val="00AF1867"/>
    <w:rsid w:val="00AF1917"/>
    <w:rsid w:val="00AF1FCA"/>
    <w:rsid w:val="00AF22F8"/>
    <w:rsid w:val="00AF26DB"/>
    <w:rsid w:val="00AF2B51"/>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3D9"/>
    <w:rsid w:val="00AF4510"/>
    <w:rsid w:val="00AF4A7B"/>
    <w:rsid w:val="00AF4BB7"/>
    <w:rsid w:val="00AF4D26"/>
    <w:rsid w:val="00AF4DD3"/>
    <w:rsid w:val="00AF5073"/>
    <w:rsid w:val="00AF53F7"/>
    <w:rsid w:val="00AF56AD"/>
    <w:rsid w:val="00AF581C"/>
    <w:rsid w:val="00AF5896"/>
    <w:rsid w:val="00AF5AD6"/>
    <w:rsid w:val="00AF62FC"/>
    <w:rsid w:val="00AF6C3D"/>
    <w:rsid w:val="00AF6CCF"/>
    <w:rsid w:val="00AF717F"/>
    <w:rsid w:val="00AF7465"/>
    <w:rsid w:val="00AF76C8"/>
    <w:rsid w:val="00AF77C1"/>
    <w:rsid w:val="00AF7880"/>
    <w:rsid w:val="00AF7DC7"/>
    <w:rsid w:val="00B008E9"/>
    <w:rsid w:val="00B00A56"/>
    <w:rsid w:val="00B00F92"/>
    <w:rsid w:val="00B00FFA"/>
    <w:rsid w:val="00B01041"/>
    <w:rsid w:val="00B01669"/>
    <w:rsid w:val="00B01731"/>
    <w:rsid w:val="00B01BF1"/>
    <w:rsid w:val="00B01FCF"/>
    <w:rsid w:val="00B02141"/>
    <w:rsid w:val="00B02363"/>
    <w:rsid w:val="00B024A6"/>
    <w:rsid w:val="00B026F8"/>
    <w:rsid w:val="00B0274F"/>
    <w:rsid w:val="00B027AB"/>
    <w:rsid w:val="00B02AAD"/>
    <w:rsid w:val="00B02C6B"/>
    <w:rsid w:val="00B02CF4"/>
    <w:rsid w:val="00B02CF7"/>
    <w:rsid w:val="00B02DCB"/>
    <w:rsid w:val="00B02F59"/>
    <w:rsid w:val="00B0307A"/>
    <w:rsid w:val="00B030DE"/>
    <w:rsid w:val="00B0333A"/>
    <w:rsid w:val="00B035C3"/>
    <w:rsid w:val="00B0399D"/>
    <w:rsid w:val="00B03F6C"/>
    <w:rsid w:val="00B041BA"/>
    <w:rsid w:val="00B04228"/>
    <w:rsid w:val="00B043F6"/>
    <w:rsid w:val="00B044A1"/>
    <w:rsid w:val="00B04906"/>
    <w:rsid w:val="00B04B19"/>
    <w:rsid w:val="00B050C7"/>
    <w:rsid w:val="00B051F7"/>
    <w:rsid w:val="00B05299"/>
    <w:rsid w:val="00B05634"/>
    <w:rsid w:val="00B059BE"/>
    <w:rsid w:val="00B05AA8"/>
    <w:rsid w:val="00B05B87"/>
    <w:rsid w:val="00B060C0"/>
    <w:rsid w:val="00B06350"/>
    <w:rsid w:val="00B06931"/>
    <w:rsid w:val="00B06C0E"/>
    <w:rsid w:val="00B06CB9"/>
    <w:rsid w:val="00B06F6D"/>
    <w:rsid w:val="00B0728E"/>
    <w:rsid w:val="00B072E2"/>
    <w:rsid w:val="00B07432"/>
    <w:rsid w:val="00B07457"/>
    <w:rsid w:val="00B07D5C"/>
    <w:rsid w:val="00B07F2A"/>
    <w:rsid w:val="00B101BC"/>
    <w:rsid w:val="00B102D8"/>
    <w:rsid w:val="00B1039D"/>
    <w:rsid w:val="00B103C2"/>
    <w:rsid w:val="00B104EF"/>
    <w:rsid w:val="00B1081F"/>
    <w:rsid w:val="00B108D6"/>
    <w:rsid w:val="00B10C42"/>
    <w:rsid w:val="00B10F4C"/>
    <w:rsid w:val="00B110E9"/>
    <w:rsid w:val="00B11681"/>
    <w:rsid w:val="00B11892"/>
    <w:rsid w:val="00B118C2"/>
    <w:rsid w:val="00B11BAA"/>
    <w:rsid w:val="00B12401"/>
    <w:rsid w:val="00B126C7"/>
    <w:rsid w:val="00B12A7A"/>
    <w:rsid w:val="00B12BDF"/>
    <w:rsid w:val="00B1325B"/>
    <w:rsid w:val="00B1329C"/>
    <w:rsid w:val="00B137EC"/>
    <w:rsid w:val="00B138DC"/>
    <w:rsid w:val="00B13B1E"/>
    <w:rsid w:val="00B13FD6"/>
    <w:rsid w:val="00B141E1"/>
    <w:rsid w:val="00B14448"/>
    <w:rsid w:val="00B14545"/>
    <w:rsid w:val="00B1461A"/>
    <w:rsid w:val="00B147C5"/>
    <w:rsid w:val="00B14E1F"/>
    <w:rsid w:val="00B1527A"/>
    <w:rsid w:val="00B1529D"/>
    <w:rsid w:val="00B15345"/>
    <w:rsid w:val="00B155E4"/>
    <w:rsid w:val="00B15786"/>
    <w:rsid w:val="00B15B39"/>
    <w:rsid w:val="00B15B84"/>
    <w:rsid w:val="00B15BC9"/>
    <w:rsid w:val="00B161D9"/>
    <w:rsid w:val="00B161DC"/>
    <w:rsid w:val="00B16914"/>
    <w:rsid w:val="00B16919"/>
    <w:rsid w:val="00B16A96"/>
    <w:rsid w:val="00B17259"/>
    <w:rsid w:val="00B17400"/>
    <w:rsid w:val="00B174C2"/>
    <w:rsid w:val="00B17BEF"/>
    <w:rsid w:val="00B17FDA"/>
    <w:rsid w:val="00B20198"/>
    <w:rsid w:val="00B20692"/>
    <w:rsid w:val="00B20851"/>
    <w:rsid w:val="00B20B48"/>
    <w:rsid w:val="00B20DB6"/>
    <w:rsid w:val="00B211C3"/>
    <w:rsid w:val="00B2184B"/>
    <w:rsid w:val="00B21D18"/>
    <w:rsid w:val="00B21FEB"/>
    <w:rsid w:val="00B2228E"/>
    <w:rsid w:val="00B223E0"/>
    <w:rsid w:val="00B22608"/>
    <w:rsid w:val="00B22793"/>
    <w:rsid w:val="00B227DA"/>
    <w:rsid w:val="00B22845"/>
    <w:rsid w:val="00B228FC"/>
    <w:rsid w:val="00B22A3D"/>
    <w:rsid w:val="00B22AE6"/>
    <w:rsid w:val="00B22E69"/>
    <w:rsid w:val="00B22EBA"/>
    <w:rsid w:val="00B233A9"/>
    <w:rsid w:val="00B235F3"/>
    <w:rsid w:val="00B236F6"/>
    <w:rsid w:val="00B238FD"/>
    <w:rsid w:val="00B23A34"/>
    <w:rsid w:val="00B23ACF"/>
    <w:rsid w:val="00B23B52"/>
    <w:rsid w:val="00B23EA1"/>
    <w:rsid w:val="00B24BF5"/>
    <w:rsid w:val="00B24F53"/>
    <w:rsid w:val="00B2503B"/>
    <w:rsid w:val="00B251E9"/>
    <w:rsid w:val="00B257E2"/>
    <w:rsid w:val="00B25801"/>
    <w:rsid w:val="00B25B81"/>
    <w:rsid w:val="00B25C2F"/>
    <w:rsid w:val="00B26097"/>
    <w:rsid w:val="00B26185"/>
    <w:rsid w:val="00B2628C"/>
    <w:rsid w:val="00B263F3"/>
    <w:rsid w:val="00B26CFE"/>
    <w:rsid w:val="00B26F5A"/>
    <w:rsid w:val="00B2715C"/>
    <w:rsid w:val="00B2797F"/>
    <w:rsid w:val="00B27E1D"/>
    <w:rsid w:val="00B30381"/>
    <w:rsid w:val="00B3079C"/>
    <w:rsid w:val="00B308FB"/>
    <w:rsid w:val="00B30A9C"/>
    <w:rsid w:val="00B31142"/>
    <w:rsid w:val="00B31354"/>
    <w:rsid w:val="00B313F5"/>
    <w:rsid w:val="00B3173A"/>
    <w:rsid w:val="00B31B76"/>
    <w:rsid w:val="00B31BE1"/>
    <w:rsid w:val="00B31FDC"/>
    <w:rsid w:val="00B322EA"/>
    <w:rsid w:val="00B323FD"/>
    <w:rsid w:val="00B3277F"/>
    <w:rsid w:val="00B32F20"/>
    <w:rsid w:val="00B3327B"/>
    <w:rsid w:val="00B33304"/>
    <w:rsid w:val="00B3347A"/>
    <w:rsid w:val="00B337C9"/>
    <w:rsid w:val="00B33BC2"/>
    <w:rsid w:val="00B33F96"/>
    <w:rsid w:val="00B342E1"/>
    <w:rsid w:val="00B343CD"/>
    <w:rsid w:val="00B345A2"/>
    <w:rsid w:val="00B35087"/>
    <w:rsid w:val="00B354CA"/>
    <w:rsid w:val="00B35C40"/>
    <w:rsid w:val="00B35DFB"/>
    <w:rsid w:val="00B36AE5"/>
    <w:rsid w:val="00B36B5B"/>
    <w:rsid w:val="00B36D6E"/>
    <w:rsid w:val="00B36FCF"/>
    <w:rsid w:val="00B37083"/>
    <w:rsid w:val="00B3763E"/>
    <w:rsid w:val="00B37653"/>
    <w:rsid w:val="00B37693"/>
    <w:rsid w:val="00B37908"/>
    <w:rsid w:val="00B37A49"/>
    <w:rsid w:val="00B37CD0"/>
    <w:rsid w:val="00B403C2"/>
    <w:rsid w:val="00B40779"/>
    <w:rsid w:val="00B408ED"/>
    <w:rsid w:val="00B412D7"/>
    <w:rsid w:val="00B418B6"/>
    <w:rsid w:val="00B41D2C"/>
    <w:rsid w:val="00B42394"/>
    <w:rsid w:val="00B425F1"/>
    <w:rsid w:val="00B42D63"/>
    <w:rsid w:val="00B42ECE"/>
    <w:rsid w:val="00B43060"/>
    <w:rsid w:val="00B43365"/>
    <w:rsid w:val="00B435C7"/>
    <w:rsid w:val="00B43992"/>
    <w:rsid w:val="00B43A49"/>
    <w:rsid w:val="00B43FEF"/>
    <w:rsid w:val="00B44051"/>
    <w:rsid w:val="00B44350"/>
    <w:rsid w:val="00B443A1"/>
    <w:rsid w:val="00B444F3"/>
    <w:rsid w:val="00B44502"/>
    <w:rsid w:val="00B4450D"/>
    <w:rsid w:val="00B44587"/>
    <w:rsid w:val="00B446C1"/>
    <w:rsid w:val="00B447BB"/>
    <w:rsid w:val="00B4488D"/>
    <w:rsid w:val="00B4514B"/>
    <w:rsid w:val="00B454CE"/>
    <w:rsid w:val="00B45780"/>
    <w:rsid w:val="00B45961"/>
    <w:rsid w:val="00B45AD2"/>
    <w:rsid w:val="00B45AEF"/>
    <w:rsid w:val="00B45C8D"/>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494"/>
    <w:rsid w:val="00B50A8B"/>
    <w:rsid w:val="00B50C78"/>
    <w:rsid w:val="00B51CF6"/>
    <w:rsid w:val="00B51EAF"/>
    <w:rsid w:val="00B5215E"/>
    <w:rsid w:val="00B52497"/>
    <w:rsid w:val="00B52555"/>
    <w:rsid w:val="00B52BA5"/>
    <w:rsid w:val="00B52BF5"/>
    <w:rsid w:val="00B52F1E"/>
    <w:rsid w:val="00B530A2"/>
    <w:rsid w:val="00B5344F"/>
    <w:rsid w:val="00B536D0"/>
    <w:rsid w:val="00B536F9"/>
    <w:rsid w:val="00B537D4"/>
    <w:rsid w:val="00B539D6"/>
    <w:rsid w:val="00B54173"/>
    <w:rsid w:val="00B54550"/>
    <w:rsid w:val="00B5467C"/>
    <w:rsid w:val="00B54688"/>
    <w:rsid w:val="00B54802"/>
    <w:rsid w:val="00B548BC"/>
    <w:rsid w:val="00B549DD"/>
    <w:rsid w:val="00B54A99"/>
    <w:rsid w:val="00B54D3A"/>
    <w:rsid w:val="00B55AF4"/>
    <w:rsid w:val="00B55CD7"/>
    <w:rsid w:val="00B5613A"/>
    <w:rsid w:val="00B5676F"/>
    <w:rsid w:val="00B56895"/>
    <w:rsid w:val="00B56CA7"/>
    <w:rsid w:val="00B5728E"/>
    <w:rsid w:val="00B5741A"/>
    <w:rsid w:val="00B574E1"/>
    <w:rsid w:val="00B575CC"/>
    <w:rsid w:val="00B57973"/>
    <w:rsid w:val="00B579D8"/>
    <w:rsid w:val="00B57C47"/>
    <w:rsid w:val="00B57DD8"/>
    <w:rsid w:val="00B60347"/>
    <w:rsid w:val="00B60B09"/>
    <w:rsid w:val="00B60BCA"/>
    <w:rsid w:val="00B61172"/>
    <w:rsid w:val="00B611AD"/>
    <w:rsid w:val="00B611E8"/>
    <w:rsid w:val="00B6129F"/>
    <w:rsid w:val="00B612AA"/>
    <w:rsid w:val="00B61738"/>
    <w:rsid w:val="00B619F4"/>
    <w:rsid w:val="00B61A67"/>
    <w:rsid w:val="00B61ED0"/>
    <w:rsid w:val="00B620F9"/>
    <w:rsid w:val="00B62681"/>
    <w:rsid w:val="00B6287C"/>
    <w:rsid w:val="00B62E58"/>
    <w:rsid w:val="00B63410"/>
    <w:rsid w:val="00B638C5"/>
    <w:rsid w:val="00B63B33"/>
    <w:rsid w:val="00B63E0F"/>
    <w:rsid w:val="00B642C7"/>
    <w:rsid w:val="00B64484"/>
    <w:rsid w:val="00B649E5"/>
    <w:rsid w:val="00B64F0F"/>
    <w:rsid w:val="00B653DB"/>
    <w:rsid w:val="00B660CD"/>
    <w:rsid w:val="00B66587"/>
    <w:rsid w:val="00B665E6"/>
    <w:rsid w:val="00B6694C"/>
    <w:rsid w:val="00B6727C"/>
    <w:rsid w:val="00B673AE"/>
    <w:rsid w:val="00B679FE"/>
    <w:rsid w:val="00B67A74"/>
    <w:rsid w:val="00B67AEF"/>
    <w:rsid w:val="00B67BFA"/>
    <w:rsid w:val="00B67CA5"/>
    <w:rsid w:val="00B707FD"/>
    <w:rsid w:val="00B709DC"/>
    <w:rsid w:val="00B70A16"/>
    <w:rsid w:val="00B70B5E"/>
    <w:rsid w:val="00B70CC3"/>
    <w:rsid w:val="00B70E15"/>
    <w:rsid w:val="00B71099"/>
    <w:rsid w:val="00B71F7B"/>
    <w:rsid w:val="00B721E4"/>
    <w:rsid w:val="00B725E4"/>
    <w:rsid w:val="00B72674"/>
    <w:rsid w:val="00B72761"/>
    <w:rsid w:val="00B72D55"/>
    <w:rsid w:val="00B731DA"/>
    <w:rsid w:val="00B7349C"/>
    <w:rsid w:val="00B734CB"/>
    <w:rsid w:val="00B73586"/>
    <w:rsid w:val="00B7376F"/>
    <w:rsid w:val="00B7383D"/>
    <w:rsid w:val="00B73871"/>
    <w:rsid w:val="00B73A52"/>
    <w:rsid w:val="00B73A8C"/>
    <w:rsid w:val="00B73BC5"/>
    <w:rsid w:val="00B73C09"/>
    <w:rsid w:val="00B7412E"/>
    <w:rsid w:val="00B741FA"/>
    <w:rsid w:val="00B743DE"/>
    <w:rsid w:val="00B744AB"/>
    <w:rsid w:val="00B74796"/>
    <w:rsid w:val="00B74E9E"/>
    <w:rsid w:val="00B74EDE"/>
    <w:rsid w:val="00B753D2"/>
    <w:rsid w:val="00B75A3C"/>
    <w:rsid w:val="00B75AF5"/>
    <w:rsid w:val="00B75DAE"/>
    <w:rsid w:val="00B76099"/>
    <w:rsid w:val="00B76135"/>
    <w:rsid w:val="00B761B1"/>
    <w:rsid w:val="00B761E0"/>
    <w:rsid w:val="00B7631E"/>
    <w:rsid w:val="00B76344"/>
    <w:rsid w:val="00B76361"/>
    <w:rsid w:val="00B7638D"/>
    <w:rsid w:val="00B7639C"/>
    <w:rsid w:val="00B76C71"/>
    <w:rsid w:val="00B7749F"/>
    <w:rsid w:val="00B77E8E"/>
    <w:rsid w:val="00B8018E"/>
    <w:rsid w:val="00B8033B"/>
    <w:rsid w:val="00B80566"/>
    <w:rsid w:val="00B80597"/>
    <w:rsid w:val="00B80666"/>
    <w:rsid w:val="00B80C4B"/>
    <w:rsid w:val="00B8113F"/>
    <w:rsid w:val="00B81391"/>
    <w:rsid w:val="00B82255"/>
    <w:rsid w:val="00B82744"/>
    <w:rsid w:val="00B82CE6"/>
    <w:rsid w:val="00B82F30"/>
    <w:rsid w:val="00B8321E"/>
    <w:rsid w:val="00B835E4"/>
    <w:rsid w:val="00B83B1E"/>
    <w:rsid w:val="00B8426A"/>
    <w:rsid w:val="00B847C1"/>
    <w:rsid w:val="00B84837"/>
    <w:rsid w:val="00B848DC"/>
    <w:rsid w:val="00B84B57"/>
    <w:rsid w:val="00B84C38"/>
    <w:rsid w:val="00B84E3A"/>
    <w:rsid w:val="00B853A9"/>
    <w:rsid w:val="00B85891"/>
    <w:rsid w:val="00B859ED"/>
    <w:rsid w:val="00B85AB5"/>
    <w:rsid w:val="00B85DAB"/>
    <w:rsid w:val="00B85EA3"/>
    <w:rsid w:val="00B86167"/>
    <w:rsid w:val="00B8688C"/>
    <w:rsid w:val="00B86EF7"/>
    <w:rsid w:val="00B87257"/>
    <w:rsid w:val="00B87301"/>
    <w:rsid w:val="00B873A7"/>
    <w:rsid w:val="00B87493"/>
    <w:rsid w:val="00B877FB"/>
    <w:rsid w:val="00B87B49"/>
    <w:rsid w:val="00B90566"/>
    <w:rsid w:val="00B9068B"/>
    <w:rsid w:val="00B907BE"/>
    <w:rsid w:val="00B90864"/>
    <w:rsid w:val="00B90B05"/>
    <w:rsid w:val="00B91563"/>
    <w:rsid w:val="00B916FF"/>
    <w:rsid w:val="00B9175C"/>
    <w:rsid w:val="00B91BD4"/>
    <w:rsid w:val="00B91DA9"/>
    <w:rsid w:val="00B91EC5"/>
    <w:rsid w:val="00B92277"/>
    <w:rsid w:val="00B9253E"/>
    <w:rsid w:val="00B92D73"/>
    <w:rsid w:val="00B92DE0"/>
    <w:rsid w:val="00B9329B"/>
    <w:rsid w:val="00B93906"/>
    <w:rsid w:val="00B93A78"/>
    <w:rsid w:val="00B93BCD"/>
    <w:rsid w:val="00B93C11"/>
    <w:rsid w:val="00B941C7"/>
    <w:rsid w:val="00B944F1"/>
    <w:rsid w:val="00B94BF6"/>
    <w:rsid w:val="00B94E34"/>
    <w:rsid w:val="00B94E92"/>
    <w:rsid w:val="00B94EB9"/>
    <w:rsid w:val="00B94EC3"/>
    <w:rsid w:val="00B9563B"/>
    <w:rsid w:val="00B95803"/>
    <w:rsid w:val="00B95BEA"/>
    <w:rsid w:val="00B95D46"/>
    <w:rsid w:val="00B95DCD"/>
    <w:rsid w:val="00B961C3"/>
    <w:rsid w:val="00B96682"/>
    <w:rsid w:val="00B96716"/>
    <w:rsid w:val="00B967AA"/>
    <w:rsid w:val="00B96C43"/>
    <w:rsid w:val="00B96C55"/>
    <w:rsid w:val="00B96CF8"/>
    <w:rsid w:val="00B96DAD"/>
    <w:rsid w:val="00B96F79"/>
    <w:rsid w:val="00B9703C"/>
    <w:rsid w:val="00B9708D"/>
    <w:rsid w:val="00B9752A"/>
    <w:rsid w:val="00B9762F"/>
    <w:rsid w:val="00B97B90"/>
    <w:rsid w:val="00B97E64"/>
    <w:rsid w:val="00BA0756"/>
    <w:rsid w:val="00BA0D9A"/>
    <w:rsid w:val="00BA1828"/>
    <w:rsid w:val="00BA190F"/>
    <w:rsid w:val="00BA1BDC"/>
    <w:rsid w:val="00BA1DEF"/>
    <w:rsid w:val="00BA2042"/>
    <w:rsid w:val="00BA2438"/>
    <w:rsid w:val="00BA254D"/>
    <w:rsid w:val="00BA2979"/>
    <w:rsid w:val="00BA29BF"/>
    <w:rsid w:val="00BA2A3C"/>
    <w:rsid w:val="00BA2BDB"/>
    <w:rsid w:val="00BA2CFB"/>
    <w:rsid w:val="00BA36B1"/>
    <w:rsid w:val="00BA3B98"/>
    <w:rsid w:val="00BA3CD8"/>
    <w:rsid w:val="00BA4053"/>
    <w:rsid w:val="00BA43B7"/>
    <w:rsid w:val="00BA47EA"/>
    <w:rsid w:val="00BA4EE2"/>
    <w:rsid w:val="00BA5356"/>
    <w:rsid w:val="00BA5749"/>
    <w:rsid w:val="00BA57AE"/>
    <w:rsid w:val="00BA57CA"/>
    <w:rsid w:val="00BA582B"/>
    <w:rsid w:val="00BA5C56"/>
    <w:rsid w:val="00BA6026"/>
    <w:rsid w:val="00BA606C"/>
    <w:rsid w:val="00BA6277"/>
    <w:rsid w:val="00BA6283"/>
    <w:rsid w:val="00BA62E7"/>
    <w:rsid w:val="00BA68D0"/>
    <w:rsid w:val="00BA6A37"/>
    <w:rsid w:val="00BA6BC0"/>
    <w:rsid w:val="00BA7621"/>
    <w:rsid w:val="00BA7966"/>
    <w:rsid w:val="00BA7E89"/>
    <w:rsid w:val="00BA7EB9"/>
    <w:rsid w:val="00BB00BA"/>
    <w:rsid w:val="00BB011F"/>
    <w:rsid w:val="00BB02DD"/>
    <w:rsid w:val="00BB05B3"/>
    <w:rsid w:val="00BB06D1"/>
    <w:rsid w:val="00BB0820"/>
    <w:rsid w:val="00BB090C"/>
    <w:rsid w:val="00BB09EA"/>
    <w:rsid w:val="00BB0C9F"/>
    <w:rsid w:val="00BB0CC2"/>
    <w:rsid w:val="00BB0CD0"/>
    <w:rsid w:val="00BB112E"/>
    <w:rsid w:val="00BB1591"/>
    <w:rsid w:val="00BB15F8"/>
    <w:rsid w:val="00BB166D"/>
    <w:rsid w:val="00BB1A69"/>
    <w:rsid w:val="00BB1AFB"/>
    <w:rsid w:val="00BB1FEB"/>
    <w:rsid w:val="00BB2100"/>
    <w:rsid w:val="00BB22B5"/>
    <w:rsid w:val="00BB250A"/>
    <w:rsid w:val="00BB262C"/>
    <w:rsid w:val="00BB2AE5"/>
    <w:rsid w:val="00BB2B1C"/>
    <w:rsid w:val="00BB2C39"/>
    <w:rsid w:val="00BB3334"/>
    <w:rsid w:val="00BB36C7"/>
    <w:rsid w:val="00BB3A09"/>
    <w:rsid w:val="00BB3BE8"/>
    <w:rsid w:val="00BB3D43"/>
    <w:rsid w:val="00BB4191"/>
    <w:rsid w:val="00BB4B6C"/>
    <w:rsid w:val="00BB4D8A"/>
    <w:rsid w:val="00BB4E28"/>
    <w:rsid w:val="00BB4E9E"/>
    <w:rsid w:val="00BB50FD"/>
    <w:rsid w:val="00BB549D"/>
    <w:rsid w:val="00BB54BE"/>
    <w:rsid w:val="00BB583E"/>
    <w:rsid w:val="00BB5ABE"/>
    <w:rsid w:val="00BB5CF6"/>
    <w:rsid w:val="00BB5EA5"/>
    <w:rsid w:val="00BB64A7"/>
    <w:rsid w:val="00BB652F"/>
    <w:rsid w:val="00BB68B9"/>
    <w:rsid w:val="00BB6AE7"/>
    <w:rsid w:val="00BB6B24"/>
    <w:rsid w:val="00BB6EC4"/>
    <w:rsid w:val="00BB6EF8"/>
    <w:rsid w:val="00BB7255"/>
    <w:rsid w:val="00BB75E3"/>
    <w:rsid w:val="00BB7709"/>
    <w:rsid w:val="00BB7BF4"/>
    <w:rsid w:val="00BC00EB"/>
    <w:rsid w:val="00BC05EF"/>
    <w:rsid w:val="00BC0A40"/>
    <w:rsid w:val="00BC0CC6"/>
    <w:rsid w:val="00BC0D6F"/>
    <w:rsid w:val="00BC1364"/>
    <w:rsid w:val="00BC13CD"/>
    <w:rsid w:val="00BC163E"/>
    <w:rsid w:val="00BC1A82"/>
    <w:rsid w:val="00BC1BD2"/>
    <w:rsid w:val="00BC1CEC"/>
    <w:rsid w:val="00BC20B6"/>
    <w:rsid w:val="00BC212A"/>
    <w:rsid w:val="00BC25A5"/>
    <w:rsid w:val="00BC2864"/>
    <w:rsid w:val="00BC33BB"/>
    <w:rsid w:val="00BC3417"/>
    <w:rsid w:val="00BC365C"/>
    <w:rsid w:val="00BC3A5A"/>
    <w:rsid w:val="00BC3C34"/>
    <w:rsid w:val="00BC4277"/>
    <w:rsid w:val="00BC42A7"/>
    <w:rsid w:val="00BC44B2"/>
    <w:rsid w:val="00BC4552"/>
    <w:rsid w:val="00BC477E"/>
    <w:rsid w:val="00BC4E4B"/>
    <w:rsid w:val="00BC4E77"/>
    <w:rsid w:val="00BC4F53"/>
    <w:rsid w:val="00BC4F83"/>
    <w:rsid w:val="00BC5198"/>
    <w:rsid w:val="00BC5650"/>
    <w:rsid w:val="00BC56A0"/>
    <w:rsid w:val="00BC56AD"/>
    <w:rsid w:val="00BC599A"/>
    <w:rsid w:val="00BC5C7F"/>
    <w:rsid w:val="00BC660C"/>
    <w:rsid w:val="00BC671F"/>
    <w:rsid w:val="00BC6C20"/>
    <w:rsid w:val="00BC6DD0"/>
    <w:rsid w:val="00BC7309"/>
    <w:rsid w:val="00BC75D9"/>
    <w:rsid w:val="00BC760C"/>
    <w:rsid w:val="00BC761C"/>
    <w:rsid w:val="00BC7BF7"/>
    <w:rsid w:val="00BC7BFE"/>
    <w:rsid w:val="00BD0381"/>
    <w:rsid w:val="00BD04EC"/>
    <w:rsid w:val="00BD0786"/>
    <w:rsid w:val="00BD0BCE"/>
    <w:rsid w:val="00BD0F52"/>
    <w:rsid w:val="00BD120D"/>
    <w:rsid w:val="00BD146C"/>
    <w:rsid w:val="00BD147A"/>
    <w:rsid w:val="00BD1955"/>
    <w:rsid w:val="00BD2304"/>
    <w:rsid w:val="00BD2508"/>
    <w:rsid w:val="00BD2755"/>
    <w:rsid w:val="00BD27E9"/>
    <w:rsid w:val="00BD2958"/>
    <w:rsid w:val="00BD2DCA"/>
    <w:rsid w:val="00BD32A3"/>
    <w:rsid w:val="00BD33E6"/>
    <w:rsid w:val="00BD35F7"/>
    <w:rsid w:val="00BD36D7"/>
    <w:rsid w:val="00BD3F00"/>
    <w:rsid w:val="00BD4015"/>
    <w:rsid w:val="00BD40F0"/>
    <w:rsid w:val="00BD41DA"/>
    <w:rsid w:val="00BD44C3"/>
    <w:rsid w:val="00BD4528"/>
    <w:rsid w:val="00BD4698"/>
    <w:rsid w:val="00BD498A"/>
    <w:rsid w:val="00BD4A35"/>
    <w:rsid w:val="00BD4D96"/>
    <w:rsid w:val="00BD4D99"/>
    <w:rsid w:val="00BD4DAC"/>
    <w:rsid w:val="00BD51D8"/>
    <w:rsid w:val="00BD5222"/>
    <w:rsid w:val="00BD53F3"/>
    <w:rsid w:val="00BD5599"/>
    <w:rsid w:val="00BD566E"/>
    <w:rsid w:val="00BD6108"/>
    <w:rsid w:val="00BD62C3"/>
    <w:rsid w:val="00BD6468"/>
    <w:rsid w:val="00BD71D6"/>
    <w:rsid w:val="00BD7B6F"/>
    <w:rsid w:val="00BD7DCA"/>
    <w:rsid w:val="00BE01E1"/>
    <w:rsid w:val="00BE02E0"/>
    <w:rsid w:val="00BE09EE"/>
    <w:rsid w:val="00BE09F4"/>
    <w:rsid w:val="00BE0AF7"/>
    <w:rsid w:val="00BE0F8D"/>
    <w:rsid w:val="00BE0FFB"/>
    <w:rsid w:val="00BE1016"/>
    <w:rsid w:val="00BE122B"/>
    <w:rsid w:val="00BE1338"/>
    <w:rsid w:val="00BE1A93"/>
    <w:rsid w:val="00BE1BDD"/>
    <w:rsid w:val="00BE1CBA"/>
    <w:rsid w:val="00BE2727"/>
    <w:rsid w:val="00BE2837"/>
    <w:rsid w:val="00BE291F"/>
    <w:rsid w:val="00BE2964"/>
    <w:rsid w:val="00BE29EB"/>
    <w:rsid w:val="00BE3325"/>
    <w:rsid w:val="00BE34F8"/>
    <w:rsid w:val="00BE411F"/>
    <w:rsid w:val="00BE44CD"/>
    <w:rsid w:val="00BE4668"/>
    <w:rsid w:val="00BE475F"/>
    <w:rsid w:val="00BE4B12"/>
    <w:rsid w:val="00BE4E6B"/>
    <w:rsid w:val="00BE5122"/>
    <w:rsid w:val="00BE5ED9"/>
    <w:rsid w:val="00BE62E8"/>
    <w:rsid w:val="00BE6310"/>
    <w:rsid w:val="00BE6770"/>
    <w:rsid w:val="00BE6B77"/>
    <w:rsid w:val="00BE7254"/>
    <w:rsid w:val="00BE7425"/>
    <w:rsid w:val="00BE7C44"/>
    <w:rsid w:val="00BE7E87"/>
    <w:rsid w:val="00BF0756"/>
    <w:rsid w:val="00BF0808"/>
    <w:rsid w:val="00BF0A77"/>
    <w:rsid w:val="00BF0BC6"/>
    <w:rsid w:val="00BF0DE9"/>
    <w:rsid w:val="00BF12C0"/>
    <w:rsid w:val="00BF1F7E"/>
    <w:rsid w:val="00BF20C4"/>
    <w:rsid w:val="00BF2113"/>
    <w:rsid w:val="00BF25EC"/>
    <w:rsid w:val="00BF2B3F"/>
    <w:rsid w:val="00BF2E15"/>
    <w:rsid w:val="00BF2E9A"/>
    <w:rsid w:val="00BF2F77"/>
    <w:rsid w:val="00BF3042"/>
    <w:rsid w:val="00BF33B1"/>
    <w:rsid w:val="00BF3A33"/>
    <w:rsid w:val="00BF3B6B"/>
    <w:rsid w:val="00BF3CE7"/>
    <w:rsid w:val="00BF3DBF"/>
    <w:rsid w:val="00BF3DF2"/>
    <w:rsid w:val="00BF3FEC"/>
    <w:rsid w:val="00BF4024"/>
    <w:rsid w:val="00BF40F7"/>
    <w:rsid w:val="00BF488D"/>
    <w:rsid w:val="00BF4A92"/>
    <w:rsid w:val="00BF4B86"/>
    <w:rsid w:val="00BF4B8C"/>
    <w:rsid w:val="00BF4EE3"/>
    <w:rsid w:val="00BF50F2"/>
    <w:rsid w:val="00BF53DE"/>
    <w:rsid w:val="00BF57B7"/>
    <w:rsid w:val="00BF58C1"/>
    <w:rsid w:val="00BF61F4"/>
    <w:rsid w:val="00BF63FB"/>
    <w:rsid w:val="00BF665A"/>
    <w:rsid w:val="00BF6AF3"/>
    <w:rsid w:val="00BF6BAE"/>
    <w:rsid w:val="00BF6D03"/>
    <w:rsid w:val="00BF6E9B"/>
    <w:rsid w:val="00BF724E"/>
    <w:rsid w:val="00BF7B45"/>
    <w:rsid w:val="00C00098"/>
    <w:rsid w:val="00C003BB"/>
    <w:rsid w:val="00C004E8"/>
    <w:rsid w:val="00C006A4"/>
    <w:rsid w:val="00C00C11"/>
    <w:rsid w:val="00C013BA"/>
    <w:rsid w:val="00C014F3"/>
    <w:rsid w:val="00C01617"/>
    <w:rsid w:val="00C01715"/>
    <w:rsid w:val="00C01881"/>
    <w:rsid w:val="00C018B9"/>
    <w:rsid w:val="00C018D1"/>
    <w:rsid w:val="00C019ED"/>
    <w:rsid w:val="00C01CB5"/>
    <w:rsid w:val="00C01E01"/>
    <w:rsid w:val="00C031DC"/>
    <w:rsid w:val="00C03218"/>
    <w:rsid w:val="00C038F6"/>
    <w:rsid w:val="00C03931"/>
    <w:rsid w:val="00C03C95"/>
    <w:rsid w:val="00C03E11"/>
    <w:rsid w:val="00C0400E"/>
    <w:rsid w:val="00C04857"/>
    <w:rsid w:val="00C04C26"/>
    <w:rsid w:val="00C04DD0"/>
    <w:rsid w:val="00C05120"/>
    <w:rsid w:val="00C05158"/>
    <w:rsid w:val="00C06C3B"/>
    <w:rsid w:val="00C06E3D"/>
    <w:rsid w:val="00C07036"/>
    <w:rsid w:val="00C0719D"/>
    <w:rsid w:val="00C074A0"/>
    <w:rsid w:val="00C0776D"/>
    <w:rsid w:val="00C07878"/>
    <w:rsid w:val="00C07895"/>
    <w:rsid w:val="00C07D24"/>
    <w:rsid w:val="00C07E81"/>
    <w:rsid w:val="00C102A5"/>
    <w:rsid w:val="00C102D3"/>
    <w:rsid w:val="00C103AA"/>
    <w:rsid w:val="00C10929"/>
    <w:rsid w:val="00C109A5"/>
    <w:rsid w:val="00C10B7C"/>
    <w:rsid w:val="00C10C34"/>
    <w:rsid w:val="00C10D19"/>
    <w:rsid w:val="00C10FCA"/>
    <w:rsid w:val="00C10FE1"/>
    <w:rsid w:val="00C11042"/>
    <w:rsid w:val="00C1118F"/>
    <w:rsid w:val="00C1148D"/>
    <w:rsid w:val="00C115F5"/>
    <w:rsid w:val="00C11D3D"/>
    <w:rsid w:val="00C122A7"/>
    <w:rsid w:val="00C1270F"/>
    <w:rsid w:val="00C12E09"/>
    <w:rsid w:val="00C12E18"/>
    <w:rsid w:val="00C130E9"/>
    <w:rsid w:val="00C1354E"/>
    <w:rsid w:val="00C13E1F"/>
    <w:rsid w:val="00C13F48"/>
    <w:rsid w:val="00C1480C"/>
    <w:rsid w:val="00C14D2D"/>
    <w:rsid w:val="00C14DC2"/>
    <w:rsid w:val="00C14F04"/>
    <w:rsid w:val="00C14F76"/>
    <w:rsid w:val="00C14F93"/>
    <w:rsid w:val="00C14FA0"/>
    <w:rsid w:val="00C1522F"/>
    <w:rsid w:val="00C1530D"/>
    <w:rsid w:val="00C156EE"/>
    <w:rsid w:val="00C15958"/>
    <w:rsid w:val="00C15964"/>
    <w:rsid w:val="00C16C5B"/>
    <w:rsid w:val="00C16E11"/>
    <w:rsid w:val="00C17048"/>
    <w:rsid w:val="00C17054"/>
    <w:rsid w:val="00C17453"/>
    <w:rsid w:val="00C17820"/>
    <w:rsid w:val="00C17822"/>
    <w:rsid w:val="00C20469"/>
    <w:rsid w:val="00C20BFE"/>
    <w:rsid w:val="00C20D15"/>
    <w:rsid w:val="00C2113E"/>
    <w:rsid w:val="00C218E4"/>
    <w:rsid w:val="00C219AA"/>
    <w:rsid w:val="00C21B47"/>
    <w:rsid w:val="00C22CF2"/>
    <w:rsid w:val="00C23210"/>
    <w:rsid w:val="00C23697"/>
    <w:rsid w:val="00C23811"/>
    <w:rsid w:val="00C23AF7"/>
    <w:rsid w:val="00C23AF9"/>
    <w:rsid w:val="00C23D18"/>
    <w:rsid w:val="00C2417F"/>
    <w:rsid w:val="00C24456"/>
    <w:rsid w:val="00C24475"/>
    <w:rsid w:val="00C247CA"/>
    <w:rsid w:val="00C248ED"/>
    <w:rsid w:val="00C24D7A"/>
    <w:rsid w:val="00C24F11"/>
    <w:rsid w:val="00C2500E"/>
    <w:rsid w:val="00C25777"/>
    <w:rsid w:val="00C25CC9"/>
    <w:rsid w:val="00C2609E"/>
    <w:rsid w:val="00C260CA"/>
    <w:rsid w:val="00C263A7"/>
    <w:rsid w:val="00C264FB"/>
    <w:rsid w:val="00C265DF"/>
    <w:rsid w:val="00C266C4"/>
    <w:rsid w:val="00C27391"/>
    <w:rsid w:val="00C27654"/>
    <w:rsid w:val="00C27671"/>
    <w:rsid w:val="00C27E51"/>
    <w:rsid w:val="00C27EFD"/>
    <w:rsid w:val="00C3028A"/>
    <w:rsid w:val="00C306B4"/>
    <w:rsid w:val="00C30D09"/>
    <w:rsid w:val="00C30DAA"/>
    <w:rsid w:val="00C30EE1"/>
    <w:rsid w:val="00C31185"/>
    <w:rsid w:val="00C313F8"/>
    <w:rsid w:val="00C32378"/>
    <w:rsid w:val="00C323CF"/>
    <w:rsid w:val="00C328DB"/>
    <w:rsid w:val="00C32912"/>
    <w:rsid w:val="00C32D08"/>
    <w:rsid w:val="00C32EDA"/>
    <w:rsid w:val="00C32F7B"/>
    <w:rsid w:val="00C32FFA"/>
    <w:rsid w:val="00C3306E"/>
    <w:rsid w:val="00C3352C"/>
    <w:rsid w:val="00C3379B"/>
    <w:rsid w:val="00C33A35"/>
    <w:rsid w:val="00C33F44"/>
    <w:rsid w:val="00C3434C"/>
    <w:rsid w:val="00C3443E"/>
    <w:rsid w:val="00C34459"/>
    <w:rsid w:val="00C347D0"/>
    <w:rsid w:val="00C34EA7"/>
    <w:rsid w:val="00C350A4"/>
    <w:rsid w:val="00C35842"/>
    <w:rsid w:val="00C35AAD"/>
    <w:rsid w:val="00C35AED"/>
    <w:rsid w:val="00C35B68"/>
    <w:rsid w:val="00C35C7F"/>
    <w:rsid w:val="00C35FD4"/>
    <w:rsid w:val="00C36311"/>
    <w:rsid w:val="00C36543"/>
    <w:rsid w:val="00C3667B"/>
    <w:rsid w:val="00C36698"/>
    <w:rsid w:val="00C36AB9"/>
    <w:rsid w:val="00C36B53"/>
    <w:rsid w:val="00C36BD0"/>
    <w:rsid w:val="00C36F4A"/>
    <w:rsid w:val="00C36FB6"/>
    <w:rsid w:val="00C3753B"/>
    <w:rsid w:val="00C37611"/>
    <w:rsid w:val="00C37A22"/>
    <w:rsid w:val="00C37E99"/>
    <w:rsid w:val="00C40008"/>
    <w:rsid w:val="00C401F0"/>
    <w:rsid w:val="00C403BE"/>
    <w:rsid w:val="00C410A9"/>
    <w:rsid w:val="00C412AC"/>
    <w:rsid w:val="00C413FA"/>
    <w:rsid w:val="00C4161E"/>
    <w:rsid w:val="00C417E0"/>
    <w:rsid w:val="00C41841"/>
    <w:rsid w:val="00C41B13"/>
    <w:rsid w:val="00C41C4B"/>
    <w:rsid w:val="00C41CBB"/>
    <w:rsid w:val="00C4216B"/>
    <w:rsid w:val="00C4228B"/>
    <w:rsid w:val="00C42592"/>
    <w:rsid w:val="00C42AD5"/>
    <w:rsid w:val="00C42C7C"/>
    <w:rsid w:val="00C438CC"/>
    <w:rsid w:val="00C43A31"/>
    <w:rsid w:val="00C43DAD"/>
    <w:rsid w:val="00C43FA5"/>
    <w:rsid w:val="00C442E0"/>
    <w:rsid w:val="00C44470"/>
    <w:rsid w:val="00C44C86"/>
    <w:rsid w:val="00C44E3B"/>
    <w:rsid w:val="00C45B05"/>
    <w:rsid w:val="00C45B32"/>
    <w:rsid w:val="00C46106"/>
    <w:rsid w:val="00C4621F"/>
    <w:rsid w:val="00C46384"/>
    <w:rsid w:val="00C46576"/>
    <w:rsid w:val="00C46BE4"/>
    <w:rsid w:val="00C46C06"/>
    <w:rsid w:val="00C47148"/>
    <w:rsid w:val="00C47409"/>
    <w:rsid w:val="00C474A7"/>
    <w:rsid w:val="00C47ABF"/>
    <w:rsid w:val="00C47FEB"/>
    <w:rsid w:val="00C50252"/>
    <w:rsid w:val="00C504FF"/>
    <w:rsid w:val="00C50558"/>
    <w:rsid w:val="00C507B9"/>
    <w:rsid w:val="00C508DD"/>
    <w:rsid w:val="00C51200"/>
    <w:rsid w:val="00C51319"/>
    <w:rsid w:val="00C51337"/>
    <w:rsid w:val="00C51418"/>
    <w:rsid w:val="00C51852"/>
    <w:rsid w:val="00C5186B"/>
    <w:rsid w:val="00C51D10"/>
    <w:rsid w:val="00C51D4C"/>
    <w:rsid w:val="00C51E5C"/>
    <w:rsid w:val="00C52009"/>
    <w:rsid w:val="00C525CF"/>
    <w:rsid w:val="00C52697"/>
    <w:rsid w:val="00C527B8"/>
    <w:rsid w:val="00C52F11"/>
    <w:rsid w:val="00C53254"/>
    <w:rsid w:val="00C5348A"/>
    <w:rsid w:val="00C53692"/>
    <w:rsid w:val="00C53F90"/>
    <w:rsid w:val="00C54785"/>
    <w:rsid w:val="00C5489D"/>
    <w:rsid w:val="00C54B67"/>
    <w:rsid w:val="00C54D8A"/>
    <w:rsid w:val="00C551DB"/>
    <w:rsid w:val="00C55749"/>
    <w:rsid w:val="00C5590C"/>
    <w:rsid w:val="00C55C25"/>
    <w:rsid w:val="00C55EA1"/>
    <w:rsid w:val="00C5606E"/>
    <w:rsid w:val="00C56472"/>
    <w:rsid w:val="00C56645"/>
    <w:rsid w:val="00C5696C"/>
    <w:rsid w:val="00C57344"/>
    <w:rsid w:val="00C57C7E"/>
    <w:rsid w:val="00C60310"/>
    <w:rsid w:val="00C604D4"/>
    <w:rsid w:val="00C60CAD"/>
    <w:rsid w:val="00C60F33"/>
    <w:rsid w:val="00C61385"/>
    <w:rsid w:val="00C61414"/>
    <w:rsid w:val="00C6151B"/>
    <w:rsid w:val="00C615AF"/>
    <w:rsid w:val="00C617AF"/>
    <w:rsid w:val="00C61B62"/>
    <w:rsid w:val="00C61B96"/>
    <w:rsid w:val="00C61C95"/>
    <w:rsid w:val="00C61D44"/>
    <w:rsid w:val="00C61EAF"/>
    <w:rsid w:val="00C62011"/>
    <w:rsid w:val="00C620B4"/>
    <w:rsid w:val="00C62424"/>
    <w:rsid w:val="00C624AB"/>
    <w:rsid w:val="00C62900"/>
    <w:rsid w:val="00C62AA6"/>
    <w:rsid w:val="00C62D21"/>
    <w:rsid w:val="00C62F58"/>
    <w:rsid w:val="00C631F2"/>
    <w:rsid w:val="00C6351A"/>
    <w:rsid w:val="00C63839"/>
    <w:rsid w:val="00C63AB8"/>
    <w:rsid w:val="00C64013"/>
    <w:rsid w:val="00C64031"/>
    <w:rsid w:val="00C64239"/>
    <w:rsid w:val="00C64390"/>
    <w:rsid w:val="00C64BE6"/>
    <w:rsid w:val="00C64F08"/>
    <w:rsid w:val="00C651B4"/>
    <w:rsid w:val="00C65313"/>
    <w:rsid w:val="00C65344"/>
    <w:rsid w:val="00C65658"/>
    <w:rsid w:val="00C65841"/>
    <w:rsid w:val="00C65B09"/>
    <w:rsid w:val="00C65CEF"/>
    <w:rsid w:val="00C65F3B"/>
    <w:rsid w:val="00C6673C"/>
    <w:rsid w:val="00C66ADE"/>
    <w:rsid w:val="00C66EC2"/>
    <w:rsid w:val="00C66EE5"/>
    <w:rsid w:val="00C66FDA"/>
    <w:rsid w:val="00C66FF4"/>
    <w:rsid w:val="00C6725E"/>
    <w:rsid w:val="00C67378"/>
    <w:rsid w:val="00C67442"/>
    <w:rsid w:val="00C67567"/>
    <w:rsid w:val="00C70164"/>
    <w:rsid w:val="00C702CC"/>
    <w:rsid w:val="00C705DC"/>
    <w:rsid w:val="00C707A3"/>
    <w:rsid w:val="00C7081D"/>
    <w:rsid w:val="00C708EE"/>
    <w:rsid w:val="00C70A6C"/>
    <w:rsid w:val="00C70B40"/>
    <w:rsid w:val="00C71326"/>
    <w:rsid w:val="00C7197C"/>
    <w:rsid w:val="00C71B1E"/>
    <w:rsid w:val="00C71FCA"/>
    <w:rsid w:val="00C720F4"/>
    <w:rsid w:val="00C7214D"/>
    <w:rsid w:val="00C72380"/>
    <w:rsid w:val="00C726C8"/>
    <w:rsid w:val="00C728C3"/>
    <w:rsid w:val="00C72A87"/>
    <w:rsid w:val="00C72DD5"/>
    <w:rsid w:val="00C72F2B"/>
    <w:rsid w:val="00C7305F"/>
    <w:rsid w:val="00C740BD"/>
    <w:rsid w:val="00C740E9"/>
    <w:rsid w:val="00C74153"/>
    <w:rsid w:val="00C743B2"/>
    <w:rsid w:val="00C74742"/>
    <w:rsid w:val="00C74D1E"/>
    <w:rsid w:val="00C74F1D"/>
    <w:rsid w:val="00C752F4"/>
    <w:rsid w:val="00C75321"/>
    <w:rsid w:val="00C754E9"/>
    <w:rsid w:val="00C75906"/>
    <w:rsid w:val="00C75A68"/>
    <w:rsid w:val="00C75ABE"/>
    <w:rsid w:val="00C75AE8"/>
    <w:rsid w:val="00C75E56"/>
    <w:rsid w:val="00C7605A"/>
    <w:rsid w:val="00C76133"/>
    <w:rsid w:val="00C76153"/>
    <w:rsid w:val="00C762B7"/>
    <w:rsid w:val="00C76311"/>
    <w:rsid w:val="00C7659A"/>
    <w:rsid w:val="00C766E6"/>
    <w:rsid w:val="00C76CC6"/>
    <w:rsid w:val="00C76D08"/>
    <w:rsid w:val="00C77282"/>
    <w:rsid w:val="00C77412"/>
    <w:rsid w:val="00C77600"/>
    <w:rsid w:val="00C778E0"/>
    <w:rsid w:val="00C77AE8"/>
    <w:rsid w:val="00C77F8F"/>
    <w:rsid w:val="00C8091A"/>
    <w:rsid w:val="00C80B01"/>
    <w:rsid w:val="00C80B19"/>
    <w:rsid w:val="00C80B73"/>
    <w:rsid w:val="00C812C7"/>
    <w:rsid w:val="00C81658"/>
    <w:rsid w:val="00C8189C"/>
    <w:rsid w:val="00C818F4"/>
    <w:rsid w:val="00C81B63"/>
    <w:rsid w:val="00C81BD5"/>
    <w:rsid w:val="00C81D67"/>
    <w:rsid w:val="00C81F3D"/>
    <w:rsid w:val="00C82765"/>
    <w:rsid w:val="00C8293F"/>
    <w:rsid w:val="00C82B14"/>
    <w:rsid w:val="00C82EC1"/>
    <w:rsid w:val="00C82F15"/>
    <w:rsid w:val="00C8314D"/>
    <w:rsid w:val="00C83432"/>
    <w:rsid w:val="00C835B5"/>
    <w:rsid w:val="00C83C1C"/>
    <w:rsid w:val="00C83E1E"/>
    <w:rsid w:val="00C8412C"/>
    <w:rsid w:val="00C8418A"/>
    <w:rsid w:val="00C8419A"/>
    <w:rsid w:val="00C84C53"/>
    <w:rsid w:val="00C850E7"/>
    <w:rsid w:val="00C85388"/>
    <w:rsid w:val="00C8560E"/>
    <w:rsid w:val="00C857EB"/>
    <w:rsid w:val="00C8623E"/>
    <w:rsid w:val="00C867A2"/>
    <w:rsid w:val="00C86831"/>
    <w:rsid w:val="00C8694D"/>
    <w:rsid w:val="00C86A55"/>
    <w:rsid w:val="00C87440"/>
    <w:rsid w:val="00C878DA"/>
    <w:rsid w:val="00C8797B"/>
    <w:rsid w:val="00C87D6D"/>
    <w:rsid w:val="00C87FC0"/>
    <w:rsid w:val="00C903A7"/>
    <w:rsid w:val="00C90692"/>
    <w:rsid w:val="00C90D53"/>
    <w:rsid w:val="00C91265"/>
    <w:rsid w:val="00C9178F"/>
    <w:rsid w:val="00C91BA3"/>
    <w:rsid w:val="00C9211B"/>
    <w:rsid w:val="00C92122"/>
    <w:rsid w:val="00C925C3"/>
    <w:rsid w:val="00C9289B"/>
    <w:rsid w:val="00C92B1F"/>
    <w:rsid w:val="00C92D22"/>
    <w:rsid w:val="00C92D3B"/>
    <w:rsid w:val="00C92E7C"/>
    <w:rsid w:val="00C92F89"/>
    <w:rsid w:val="00C9303B"/>
    <w:rsid w:val="00C93077"/>
    <w:rsid w:val="00C930DF"/>
    <w:rsid w:val="00C93877"/>
    <w:rsid w:val="00C93967"/>
    <w:rsid w:val="00C93990"/>
    <w:rsid w:val="00C940DD"/>
    <w:rsid w:val="00C94211"/>
    <w:rsid w:val="00C943C6"/>
    <w:rsid w:val="00C9453C"/>
    <w:rsid w:val="00C945E7"/>
    <w:rsid w:val="00C94971"/>
    <w:rsid w:val="00C95423"/>
    <w:rsid w:val="00C95C68"/>
    <w:rsid w:val="00C95DC3"/>
    <w:rsid w:val="00C9653B"/>
    <w:rsid w:val="00C9670E"/>
    <w:rsid w:val="00C969D6"/>
    <w:rsid w:val="00C96A1F"/>
    <w:rsid w:val="00C96C23"/>
    <w:rsid w:val="00C9703B"/>
    <w:rsid w:val="00C97043"/>
    <w:rsid w:val="00C97100"/>
    <w:rsid w:val="00C973F9"/>
    <w:rsid w:val="00C97871"/>
    <w:rsid w:val="00C97E2E"/>
    <w:rsid w:val="00C97EE9"/>
    <w:rsid w:val="00CA0140"/>
    <w:rsid w:val="00CA01A8"/>
    <w:rsid w:val="00CA049D"/>
    <w:rsid w:val="00CA0699"/>
    <w:rsid w:val="00CA0BA1"/>
    <w:rsid w:val="00CA0BE9"/>
    <w:rsid w:val="00CA1211"/>
    <w:rsid w:val="00CA157F"/>
    <w:rsid w:val="00CA1AD0"/>
    <w:rsid w:val="00CA1BE1"/>
    <w:rsid w:val="00CA1FE7"/>
    <w:rsid w:val="00CA2326"/>
    <w:rsid w:val="00CA28BF"/>
    <w:rsid w:val="00CA29EA"/>
    <w:rsid w:val="00CA2A19"/>
    <w:rsid w:val="00CA2B06"/>
    <w:rsid w:val="00CA2F5F"/>
    <w:rsid w:val="00CA304B"/>
    <w:rsid w:val="00CA31DF"/>
    <w:rsid w:val="00CA33E3"/>
    <w:rsid w:val="00CA48EC"/>
    <w:rsid w:val="00CA4DA5"/>
    <w:rsid w:val="00CA4DD9"/>
    <w:rsid w:val="00CA4FBC"/>
    <w:rsid w:val="00CA556F"/>
    <w:rsid w:val="00CA57CF"/>
    <w:rsid w:val="00CA5F71"/>
    <w:rsid w:val="00CA6735"/>
    <w:rsid w:val="00CA6A1D"/>
    <w:rsid w:val="00CA737C"/>
    <w:rsid w:val="00CA7922"/>
    <w:rsid w:val="00CA7A80"/>
    <w:rsid w:val="00CA7CB6"/>
    <w:rsid w:val="00CA7F3A"/>
    <w:rsid w:val="00CA7FFC"/>
    <w:rsid w:val="00CB0632"/>
    <w:rsid w:val="00CB06EB"/>
    <w:rsid w:val="00CB089B"/>
    <w:rsid w:val="00CB0929"/>
    <w:rsid w:val="00CB0F29"/>
    <w:rsid w:val="00CB1241"/>
    <w:rsid w:val="00CB14A4"/>
    <w:rsid w:val="00CB14EA"/>
    <w:rsid w:val="00CB15FD"/>
    <w:rsid w:val="00CB163D"/>
    <w:rsid w:val="00CB16CD"/>
    <w:rsid w:val="00CB1945"/>
    <w:rsid w:val="00CB1D68"/>
    <w:rsid w:val="00CB1FFA"/>
    <w:rsid w:val="00CB226D"/>
    <w:rsid w:val="00CB2549"/>
    <w:rsid w:val="00CB25A1"/>
    <w:rsid w:val="00CB2A7F"/>
    <w:rsid w:val="00CB2D77"/>
    <w:rsid w:val="00CB3767"/>
    <w:rsid w:val="00CB3A63"/>
    <w:rsid w:val="00CB3BAE"/>
    <w:rsid w:val="00CB3D4A"/>
    <w:rsid w:val="00CB3F56"/>
    <w:rsid w:val="00CB494E"/>
    <w:rsid w:val="00CB4EC7"/>
    <w:rsid w:val="00CB4F80"/>
    <w:rsid w:val="00CB5084"/>
    <w:rsid w:val="00CB5227"/>
    <w:rsid w:val="00CB55CF"/>
    <w:rsid w:val="00CB5601"/>
    <w:rsid w:val="00CB5685"/>
    <w:rsid w:val="00CB5DCC"/>
    <w:rsid w:val="00CB5E02"/>
    <w:rsid w:val="00CB5E15"/>
    <w:rsid w:val="00CB5EAC"/>
    <w:rsid w:val="00CB5EED"/>
    <w:rsid w:val="00CB6A8C"/>
    <w:rsid w:val="00CB6D1B"/>
    <w:rsid w:val="00CB6EEC"/>
    <w:rsid w:val="00CB7428"/>
    <w:rsid w:val="00CB743D"/>
    <w:rsid w:val="00CB76FD"/>
    <w:rsid w:val="00CB7C07"/>
    <w:rsid w:val="00CB7C13"/>
    <w:rsid w:val="00CB7CA8"/>
    <w:rsid w:val="00CB7CBB"/>
    <w:rsid w:val="00CC03A5"/>
    <w:rsid w:val="00CC0438"/>
    <w:rsid w:val="00CC0443"/>
    <w:rsid w:val="00CC0528"/>
    <w:rsid w:val="00CC07DA"/>
    <w:rsid w:val="00CC0AFC"/>
    <w:rsid w:val="00CC0C1E"/>
    <w:rsid w:val="00CC0EFC"/>
    <w:rsid w:val="00CC17CC"/>
    <w:rsid w:val="00CC196F"/>
    <w:rsid w:val="00CC22A9"/>
    <w:rsid w:val="00CC241E"/>
    <w:rsid w:val="00CC2B19"/>
    <w:rsid w:val="00CC2E2A"/>
    <w:rsid w:val="00CC3014"/>
    <w:rsid w:val="00CC316F"/>
    <w:rsid w:val="00CC31A9"/>
    <w:rsid w:val="00CC3287"/>
    <w:rsid w:val="00CC3363"/>
    <w:rsid w:val="00CC363E"/>
    <w:rsid w:val="00CC3AA9"/>
    <w:rsid w:val="00CC3AE7"/>
    <w:rsid w:val="00CC441C"/>
    <w:rsid w:val="00CC4453"/>
    <w:rsid w:val="00CC4C0F"/>
    <w:rsid w:val="00CC4DB3"/>
    <w:rsid w:val="00CC4E9E"/>
    <w:rsid w:val="00CC4ED3"/>
    <w:rsid w:val="00CC4F95"/>
    <w:rsid w:val="00CC52FE"/>
    <w:rsid w:val="00CC540D"/>
    <w:rsid w:val="00CC5D30"/>
    <w:rsid w:val="00CC6807"/>
    <w:rsid w:val="00CC6C92"/>
    <w:rsid w:val="00CC6EA9"/>
    <w:rsid w:val="00CC6F31"/>
    <w:rsid w:val="00CC6F36"/>
    <w:rsid w:val="00CC72B5"/>
    <w:rsid w:val="00CC73AD"/>
    <w:rsid w:val="00CC7F2F"/>
    <w:rsid w:val="00CD0107"/>
    <w:rsid w:val="00CD0355"/>
    <w:rsid w:val="00CD0590"/>
    <w:rsid w:val="00CD05F9"/>
    <w:rsid w:val="00CD0D4C"/>
    <w:rsid w:val="00CD0DC2"/>
    <w:rsid w:val="00CD0DE9"/>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F92"/>
    <w:rsid w:val="00CD3FD7"/>
    <w:rsid w:val="00CD419F"/>
    <w:rsid w:val="00CD47C4"/>
    <w:rsid w:val="00CD4A2D"/>
    <w:rsid w:val="00CD507E"/>
    <w:rsid w:val="00CD5159"/>
    <w:rsid w:val="00CD542A"/>
    <w:rsid w:val="00CD554C"/>
    <w:rsid w:val="00CD5688"/>
    <w:rsid w:val="00CD58E0"/>
    <w:rsid w:val="00CD59E5"/>
    <w:rsid w:val="00CD6076"/>
    <w:rsid w:val="00CD67DB"/>
    <w:rsid w:val="00CD6AB2"/>
    <w:rsid w:val="00CD6B4A"/>
    <w:rsid w:val="00CD7101"/>
    <w:rsid w:val="00CD73DB"/>
    <w:rsid w:val="00CD7F75"/>
    <w:rsid w:val="00CE0AB3"/>
    <w:rsid w:val="00CE0B18"/>
    <w:rsid w:val="00CE0C3C"/>
    <w:rsid w:val="00CE0D53"/>
    <w:rsid w:val="00CE1006"/>
    <w:rsid w:val="00CE105D"/>
    <w:rsid w:val="00CE16E9"/>
    <w:rsid w:val="00CE16FF"/>
    <w:rsid w:val="00CE1887"/>
    <w:rsid w:val="00CE1B8F"/>
    <w:rsid w:val="00CE1CE3"/>
    <w:rsid w:val="00CE1CE4"/>
    <w:rsid w:val="00CE24D9"/>
    <w:rsid w:val="00CE2B59"/>
    <w:rsid w:val="00CE2B8A"/>
    <w:rsid w:val="00CE2FB2"/>
    <w:rsid w:val="00CE2FEC"/>
    <w:rsid w:val="00CE303B"/>
    <w:rsid w:val="00CE3234"/>
    <w:rsid w:val="00CE3BCD"/>
    <w:rsid w:val="00CE3CE6"/>
    <w:rsid w:val="00CE3D69"/>
    <w:rsid w:val="00CE48E9"/>
    <w:rsid w:val="00CE4B5F"/>
    <w:rsid w:val="00CE56EC"/>
    <w:rsid w:val="00CE5723"/>
    <w:rsid w:val="00CE5786"/>
    <w:rsid w:val="00CE5837"/>
    <w:rsid w:val="00CE5F3E"/>
    <w:rsid w:val="00CE6289"/>
    <w:rsid w:val="00CE65C0"/>
    <w:rsid w:val="00CE664F"/>
    <w:rsid w:val="00CE6775"/>
    <w:rsid w:val="00CE685E"/>
    <w:rsid w:val="00CE696E"/>
    <w:rsid w:val="00CE6E3A"/>
    <w:rsid w:val="00CE70CD"/>
    <w:rsid w:val="00CE72B3"/>
    <w:rsid w:val="00CE755B"/>
    <w:rsid w:val="00CE7A77"/>
    <w:rsid w:val="00CE7CB5"/>
    <w:rsid w:val="00CE7E27"/>
    <w:rsid w:val="00CF0113"/>
    <w:rsid w:val="00CF0187"/>
    <w:rsid w:val="00CF01B3"/>
    <w:rsid w:val="00CF062C"/>
    <w:rsid w:val="00CF07A0"/>
    <w:rsid w:val="00CF1322"/>
    <w:rsid w:val="00CF145F"/>
    <w:rsid w:val="00CF189B"/>
    <w:rsid w:val="00CF1A3B"/>
    <w:rsid w:val="00CF1BE1"/>
    <w:rsid w:val="00CF1D6E"/>
    <w:rsid w:val="00CF252F"/>
    <w:rsid w:val="00CF253B"/>
    <w:rsid w:val="00CF2606"/>
    <w:rsid w:val="00CF2796"/>
    <w:rsid w:val="00CF288D"/>
    <w:rsid w:val="00CF28E0"/>
    <w:rsid w:val="00CF2CA1"/>
    <w:rsid w:val="00CF2CBE"/>
    <w:rsid w:val="00CF2FD5"/>
    <w:rsid w:val="00CF3129"/>
    <w:rsid w:val="00CF35C9"/>
    <w:rsid w:val="00CF36B4"/>
    <w:rsid w:val="00CF382B"/>
    <w:rsid w:val="00CF40C9"/>
    <w:rsid w:val="00CF4790"/>
    <w:rsid w:val="00CF4B4E"/>
    <w:rsid w:val="00CF5309"/>
    <w:rsid w:val="00CF5534"/>
    <w:rsid w:val="00CF563D"/>
    <w:rsid w:val="00CF569C"/>
    <w:rsid w:val="00CF59D1"/>
    <w:rsid w:val="00CF5D84"/>
    <w:rsid w:val="00CF6117"/>
    <w:rsid w:val="00CF62D1"/>
    <w:rsid w:val="00CF647D"/>
    <w:rsid w:val="00CF690C"/>
    <w:rsid w:val="00CF6C22"/>
    <w:rsid w:val="00CF6D9B"/>
    <w:rsid w:val="00CF710D"/>
    <w:rsid w:val="00CF75D0"/>
    <w:rsid w:val="00CF7754"/>
    <w:rsid w:val="00CF77E8"/>
    <w:rsid w:val="00CF7E6F"/>
    <w:rsid w:val="00CF7F72"/>
    <w:rsid w:val="00CF7FBA"/>
    <w:rsid w:val="00D000D8"/>
    <w:rsid w:val="00D00B9B"/>
    <w:rsid w:val="00D00BF4"/>
    <w:rsid w:val="00D015AF"/>
    <w:rsid w:val="00D01679"/>
    <w:rsid w:val="00D019C4"/>
    <w:rsid w:val="00D01CBB"/>
    <w:rsid w:val="00D01D3F"/>
    <w:rsid w:val="00D029E8"/>
    <w:rsid w:val="00D02D14"/>
    <w:rsid w:val="00D02D67"/>
    <w:rsid w:val="00D02DBA"/>
    <w:rsid w:val="00D02E7D"/>
    <w:rsid w:val="00D02F26"/>
    <w:rsid w:val="00D037AA"/>
    <w:rsid w:val="00D0393D"/>
    <w:rsid w:val="00D03D80"/>
    <w:rsid w:val="00D04199"/>
    <w:rsid w:val="00D04B42"/>
    <w:rsid w:val="00D04B57"/>
    <w:rsid w:val="00D04BC7"/>
    <w:rsid w:val="00D051C4"/>
    <w:rsid w:val="00D05217"/>
    <w:rsid w:val="00D057EA"/>
    <w:rsid w:val="00D06413"/>
    <w:rsid w:val="00D0644E"/>
    <w:rsid w:val="00D06633"/>
    <w:rsid w:val="00D06834"/>
    <w:rsid w:val="00D06B61"/>
    <w:rsid w:val="00D06DCA"/>
    <w:rsid w:val="00D06FBE"/>
    <w:rsid w:val="00D0715D"/>
    <w:rsid w:val="00D071A4"/>
    <w:rsid w:val="00D076F6"/>
    <w:rsid w:val="00D07B32"/>
    <w:rsid w:val="00D07E0C"/>
    <w:rsid w:val="00D07F22"/>
    <w:rsid w:val="00D10088"/>
    <w:rsid w:val="00D10337"/>
    <w:rsid w:val="00D104FC"/>
    <w:rsid w:val="00D107BE"/>
    <w:rsid w:val="00D10CA1"/>
    <w:rsid w:val="00D10EF1"/>
    <w:rsid w:val="00D111C2"/>
    <w:rsid w:val="00D111E3"/>
    <w:rsid w:val="00D1181A"/>
    <w:rsid w:val="00D11C2B"/>
    <w:rsid w:val="00D11E42"/>
    <w:rsid w:val="00D120F9"/>
    <w:rsid w:val="00D1221E"/>
    <w:rsid w:val="00D12444"/>
    <w:rsid w:val="00D12627"/>
    <w:rsid w:val="00D12AD0"/>
    <w:rsid w:val="00D1354C"/>
    <w:rsid w:val="00D1375A"/>
    <w:rsid w:val="00D13887"/>
    <w:rsid w:val="00D138D9"/>
    <w:rsid w:val="00D13B92"/>
    <w:rsid w:val="00D13C2C"/>
    <w:rsid w:val="00D13CEC"/>
    <w:rsid w:val="00D13E9F"/>
    <w:rsid w:val="00D13FD7"/>
    <w:rsid w:val="00D1420D"/>
    <w:rsid w:val="00D142CF"/>
    <w:rsid w:val="00D1430F"/>
    <w:rsid w:val="00D146F9"/>
    <w:rsid w:val="00D148F1"/>
    <w:rsid w:val="00D149F3"/>
    <w:rsid w:val="00D14E25"/>
    <w:rsid w:val="00D153F6"/>
    <w:rsid w:val="00D1570E"/>
    <w:rsid w:val="00D15976"/>
    <w:rsid w:val="00D15A7E"/>
    <w:rsid w:val="00D15B21"/>
    <w:rsid w:val="00D15C50"/>
    <w:rsid w:val="00D15D0D"/>
    <w:rsid w:val="00D15DD0"/>
    <w:rsid w:val="00D161C9"/>
    <w:rsid w:val="00D163F7"/>
    <w:rsid w:val="00D16E8C"/>
    <w:rsid w:val="00D16EAA"/>
    <w:rsid w:val="00D172DB"/>
    <w:rsid w:val="00D17BE2"/>
    <w:rsid w:val="00D17C94"/>
    <w:rsid w:val="00D20443"/>
    <w:rsid w:val="00D204CE"/>
    <w:rsid w:val="00D20515"/>
    <w:rsid w:val="00D21095"/>
    <w:rsid w:val="00D212F0"/>
    <w:rsid w:val="00D216D5"/>
    <w:rsid w:val="00D217BD"/>
    <w:rsid w:val="00D217C5"/>
    <w:rsid w:val="00D21808"/>
    <w:rsid w:val="00D21A8B"/>
    <w:rsid w:val="00D21AE8"/>
    <w:rsid w:val="00D21B3F"/>
    <w:rsid w:val="00D21B9A"/>
    <w:rsid w:val="00D21C4C"/>
    <w:rsid w:val="00D21FD2"/>
    <w:rsid w:val="00D22AF0"/>
    <w:rsid w:val="00D22B67"/>
    <w:rsid w:val="00D2310E"/>
    <w:rsid w:val="00D239B9"/>
    <w:rsid w:val="00D239C9"/>
    <w:rsid w:val="00D23A9E"/>
    <w:rsid w:val="00D23DFD"/>
    <w:rsid w:val="00D24240"/>
    <w:rsid w:val="00D2467D"/>
    <w:rsid w:val="00D24D8E"/>
    <w:rsid w:val="00D24FBC"/>
    <w:rsid w:val="00D25099"/>
    <w:rsid w:val="00D250C8"/>
    <w:rsid w:val="00D25124"/>
    <w:rsid w:val="00D2530C"/>
    <w:rsid w:val="00D25480"/>
    <w:rsid w:val="00D2557D"/>
    <w:rsid w:val="00D25664"/>
    <w:rsid w:val="00D2615C"/>
    <w:rsid w:val="00D264C1"/>
    <w:rsid w:val="00D266E1"/>
    <w:rsid w:val="00D26FFA"/>
    <w:rsid w:val="00D2731D"/>
    <w:rsid w:val="00D2735D"/>
    <w:rsid w:val="00D27382"/>
    <w:rsid w:val="00D274AA"/>
    <w:rsid w:val="00D2789C"/>
    <w:rsid w:val="00D27D80"/>
    <w:rsid w:val="00D27F45"/>
    <w:rsid w:val="00D27FC2"/>
    <w:rsid w:val="00D30354"/>
    <w:rsid w:val="00D305C4"/>
    <w:rsid w:val="00D30627"/>
    <w:rsid w:val="00D3076A"/>
    <w:rsid w:val="00D3092C"/>
    <w:rsid w:val="00D30EE8"/>
    <w:rsid w:val="00D31427"/>
    <w:rsid w:val="00D31AB8"/>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910"/>
    <w:rsid w:val="00D34A72"/>
    <w:rsid w:val="00D34C6A"/>
    <w:rsid w:val="00D351F2"/>
    <w:rsid w:val="00D352B9"/>
    <w:rsid w:val="00D352CD"/>
    <w:rsid w:val="00D3566E"/>
    <w:rsid w:val="00D3569A"/>
    <w:rsid w:val="00D357F1"/>
    <w:rsid w:val="00D3583C"/>
    <w:rsid w:val="00D358EE"/>
    <w:rsid w:val="00D35DC2"/>
    <w:rsid w:val="00D35EE9"/>
    <w:rsid w:val="00D3611C"/>
    <w:rsid w:val="00D3651E"/>
    <w:rsid w:val="00D3662B"/>
    <w:rsid w:val="00D36705"/>
    <w:rsid w:val="00D36896"/>
    <w:rsid w:val="00D36C0B"/>
    <w:rsid w:val="00D36CB3"/>
    <w:rsid w:val="00D36F37"/>
    <w:rsid w:val="00D370C7"/>
    <w:rsid w:val="00D37655"/>
    <w:rsid w:val="00D37890"/>
    <w:rsid w:val="00D379F0"/>
    <w:rsid w:val="00D37B9A"/>
    <w:rsid w:val="00D37CA7"/>
    <w:rsid w:val="00D37F57"/>
    <w:rsid w:val="00D4002B"/>
    <w:rsid w:val="00D400E4"/>
    <w:rsid w:val="00D4057D"/>
    <w:rsid w:val="00D40A94"/>
    <w:rsid w:val="00D40ACE"/>
    <w:rsid w:val="00D40D31"/>
    <w:rsid w:val="00D40E1A"/>
    <w:rsid w:val="00D41569"/>
    <w:rsid w:val="00D419BA"/>
    <w:rsid w:val="00D4214B"/>
    <w:rsid w:val="00D4218E"/>
    <w:rsid w:val="00D42327"/>
    <w:rsid w:val="00D42425"/>
    <w:rsid w:val="00D427ED"/>
    <w:rsid w:val="00D42839"/>
    <w:rsid w:val="00D428B9"/>
    <w:rsid w:val="00D428D1"/>
    <w:rsid w:val="00D42A5F"/>
    <w:rsid w:val="00D42B1D"/>
    <w:rsid w:val="00D42BEB"/>
    <w:rsid w:val="00D42D51"/>
    <w:rsid w:val="00D42FAB"/>
    <w:rsid w:val="00D4321F"/>
    <w:rsid w:val="00D43954"/>
    <w:rsid w:val="00D43B23"/>
    <w:rsid w:val="00D43BE9"/>
    <w:rsid w:val="00D44325"/>
    <w:rsid w:val="00D44483"/>
    <w:rsid w:val="00D4469B"/>
    <w:rsid w:val="00D44EB8"/>
    <w:rsid w:val="00D453C5"/>
    <w:rsid w:val="00D454C9"/>
    <w:rsid w:val="00D45CF4"/>
    <w:rsid w:val="00D45E5E"/>
    <w:rsid w:val="00D45E82"/>
    <w:rsid w:val="00D46065"/>
    <w:rsid w:val="00D461D7"/>
    <w:rsid w:val="00D4634A"/>
    <w:rsid w:val="00D46B3E"/>
    <w:rsid w:val="00D46E74"/>
    <w:rsid w:val="00D47302"/>
    <w:rsid w:val="00D475F2"/>
    <w:rsid w:val="00D47951"/>
    <w:rsid w:val="00D47D89"/>
    <w:rsid w:val="00D5064F"/>
    <w:rsid w:val="00D50B9A"/>
    <w:rsid w:val="00D50BDB"/>
    <w:rsid w:val="00D50CB4"/>
    <w:rsid w:val="00D50E29"/>
    <w:rsid w:val="00D510E7"/>
    <w:rsid w:val="00D51933"/>
    <w:rsid w:val="00D51CF4"/>
    <w:rsid w:val="00D51EF1"/>
    <w:rsid w:val="00D51FDF"/>
    <w:rsid w:val="00D52138"/>
    <w:rsid w:val="00D5288A"/>
    <w:rsid w:val="00D52A9D"/>
    <w:rsid w:val="00D52CDF"/>
    <w:rsid w:val="00D5382F"/>
    <w:rsid w:val="00D53984"/>
    <w:rsid w:val="00D53B0C"/>
    <w:rsid w:val="00D53B1B"/>
    <w:rsid w:val="00D53EBE"/>
    <w:rsid w:val="00D53F9B"/>
    <w:rsid w:val="00D54148"/>
    <w:rsid w:val="00D54294"/>
    <w:rsid w:val="00D54598"/>
    <w:rsid w:val="00D5468A"/>
    <w:rsid w:val="00D54813"/>
    <w:rsid w:val="00D54C80"/>
    <w:rsid w:val="00D54E18"/>
    <w:rsid w:val="00D559FF"/>
    <w:rsid w:val="00D55A51"/>
    <w:rsid w:val="00D56663"/>
    <w:rsid w:val="00D56BE2"/>
    <w:rsid w:val="00D56FD0"/>
    <w:rsid w:val="00D57177"/>
    <w:rsid w:val="00D573EE"/>
    <w:rsid w:val="00D5767F"/>
    <w:rsid w:val="00D57743"/>
    <w:rsid w:val="00D57C5F"/>
    <w:rsid w:val="00D57E9D"/>
    <w:rsid w:val="00D601E6"/>
    <w:rsid w:val="00D601E9"/>
    <w:rsid w:val="00D602D6"/>
    <w:rsid w:val="00D60667"/>
    <w:rsid w:val="00D60720"/>
    <w:rsid w:val="00D60728"/>
    <w:rsid w:val="00D6083E"/>
    <w:rsid w:val="00D60BB0"/>
    <w:rsid w:val="00D60C87"/>
    <w:rsid w:val="00D61182"/>
    <w:rsid w:val="00D61435"/>
    <w:rsid w:val="00D614A3"/>
    <w:rsid w:val="00D61732"/>
    <w:rsid w:val="00D6193F"/>
    <w:rsid w:val="00D61970"/>
    <w:rsid w:val="00D61AF6"/>
    <w:rsid w:val="00D61B9C"/>
    <w:rsid w:val="00D61C20"/>
    <w:rsid w:val="00D62054"/>
    <w:rsid w:val="00D6225B"/>
    <w:rsid w:val="00D622E5"/>
    <w:rsid w:val="00D622EC"/>
    <w:rsid w:val="00D623EA"/>
    <w:rsid w:val="00D624E6"/>
    <w:rsid w:val="00D62674"/>
    <w:rsid w:val="00D62D93"/>
    <w:rsid w:val="00D62E87"/>
    <w:rsid w:val="00D631F7"/>
    <w:rsid w:val="00D6330F"/>
    <w:rsid w:val="00D63350"/>
    <w:rsid w:val="00D635B4"/>
    <w:rsid w:val="00D6375B"/>
    <w:rsid w:val="00D638C0"/>
    <w:rsid w:val="00D6405B"/>
    <w:rsid w:val="00D642A8"/>
    <w:rsid w:val="00D6440A"/>
    <w:rsid w:val="00D6455A"/>
    <w:rsid w:val="00D6473C"/>
    <w:rsid w:val="00D64A55"/>
    <w:rsid w:val="00D64E7B"/>
    <w:rsid w:val="00D6523F"/>
    <w:rsid w:val="00D654FA"/>
    <w:rsid w:val="00D65A13"/>
    <w:rsid w:val="00D65C14"/>
    <w:rsid w:val="00D65D69"/>
    <w:rsid w:val="00D65D95"/>
    <w:rsid w:val="00D6608C"/>
    <w:rsid w:val="00D660C7"/>
    <w:rsid w:val="00D6630A"/>
    <w:rsid w:val="00D666B8"/>
    <w:rsid w:val="00D67642"/>
    <w:rsid w:val="00D67C12"/>
    <w:rsid w:val="00D67C19"/>
    <w:rsid w:val="00D67DC3"/>
    <w:rsid w:val="00D70393"/>
    <w:rsid w:val="00D7059B"/>
    <w:rsid w:val="00D706BE"/>
    <w:rsid w:val="00D719B8"/>
    <w:rsid w:val="00D72241"/>
    <w:rsid w:val="00D72347"/>
    <w:rsid w:val="00D72774"/>
    <w:rsid w:val="00D72B01"/>
    <w:rsid w:val="00D72FC3"/>
    <w:rsid w:val="00D733D8"/>
    <w:rsid w:val="00D73696"/>
    <w:rsid w:val="00D73744"/>
    <w:rsid w:val="00D73915"/>
    <w:rsid w:val="00D73B9B"/>
    <w:rsid w:val="00D741FC"/>
    <w:rsid w:val="00D743A4"/>
    <w:rsid w:val="00D743A6"/>
    <w:rsid w:val="00D74652"/>
    <w:rsid w:val="00D7467E"/>
    <w:rsid w:val="00D7474A"/>
    <w:rsid w:val="00D7475C"/>
    <w:rsid w:val="00D748AB"/>
    <w:rsid w:val="00D748E2"/>
    <w:rsid w:val="00D74979"/>
    <w:rsid w:val="00D7559F"/>
    <w:rsid w:val="00D7579B"/>
    <w:rsid w:val="00D758D0"/>
    <w:rsid w:val="00D75F42"/>
    <w:rsid w:val="00D76366"/>
    <w:rsid w:val="00D76533"/>
    <w:rsid w:val="00D769F6"/>
    <w:rsid w:val="00D76F0E"/>
    <w:rsid w:val="00D771A3"/>
    <w:rsid w:val="00D77C0F"/>
    <w:rsid w:val="00D800A1"/>
    <w:rsid w:val="00D800BA"/>
    <w:rsid w:val="00D800EF"/>
    <w:rsid w:val="00D80274"/>
    <w:rsid w:val="00D80806"/>
    <w:rsid w:val="00D81506"/>
    <w:rsid w:val="00D8151B"/>
    <w:rsid w:val="00D816A1"/>
    <w:rsid w:val="00D816E1"/>
    <w:rsid w:val="00D81B58"/>
    <w:rsid w:val="00D81C35"/>
    <w:rsid w:val="00D82225"/>
    <w:rsid w:val="00D823E1"/>
    <w:rsid w:val="00D82607"/>
    <w:rsid w:val="00D82D41"/>
    <w:rsid w:val="00D82EBC"/>
    <w:rsid w:val="00D831FE"/>
    <w:rsid w:val="00D834DC"/>
    <w:rsid w:val="00D83681"/>
    <w:rsid w:val="00D836FF"/>
    <w:rsid w:val="00D837F8"/>
    <w:rsid w:val="00D83C3F"/>
    <w:rsid w:val="00D83D4F"/>
    <w:rsid w:val="00D83FDC"/>
    <w:rsid w:val="00D8482E"/>
    <w:rsid w:val="00D84CBF"/>
    <w:rsid w:val="00D84DCA"/>
    <w:rsid w:val="00D851BB"/>
    <w:rsid w:val="00D8531F"/>
    <w:rsid w:val="00D857D8"/>
    <w:rsid w:val="00D85A5D"/>
    <w:rsid w:val="00D85C87"/>
    <w:rsid w:val="00D8651A"/>
    <w:rsid w:val="00D86599"/>
    <w:rsid w:val="00D86646"/>
    <w:rsid w:val="00D86CA4"/>
    <w:rsid w:val="00D86E45"/>
    <w:rsid w:val="00D86E5E"/>
    <w:rsid w:val="00D874FE"/>
    <w:rsid w:val="00D87F33"/>
    <w:rsid w:val="00D9002E"/>
    <w:rsid w:val="00D902FD"/>
    <w:rsid w:val="00D9065C"/>
    <w:rsid w:val="00D909FB"/>
    <w:rsid w:val="00D90DE2"/>
    <w:rsid w:val="00D90E2C"/>
    <w:rsid w:val="00D9122A"/>
    <w:rsid w:val="00D9182A"/>
    <w:rsid w:val="00D91F33"/>
    <w:rsid w:val="00D92625"/>
    <w:rsid w:val="00D92919"/>
    <w:rsid w:val="00D9292E"/>
    <w:rsid w:val="00D92B25"/>
    <w:rsid w:val="00D92FFC"/>
    <w:rsid w:val="00D9319C"/>
    <w:rsid w:val="00D9354B"/>
    <w:rsid w:val="00D936DB"/>
    <w:rsid w:val="00D938BF"/>
    <w:rsid w:val="00D93AC4"/>
    <w:rsid w:val="00D94083"/>
    <w:rsid w:val="00D94636"/>
    <w:rsid w:val="00D9471A"/>
    <w:rsid w:val="00D9476F"/>
    <w:rsid w:val="00D9478E"/>
    <w:rsid w:val="00D947B9"/>
    <w:rsid w:val="00D9498C"/>
    <w:rsid w:val="00D94B8D"/>
    <w:rsid w:val="00D94F1B"/>
    <w:rsid w:val="00D952DD"/>
    <w:rsid w:val="00D955C5"/>
    <w:rsid w:val="00D95637"/>
    <w:rsid w:val="00D95942"/>
    <w:rsid w:val="00D9606E"/>
    <w:rsid w:val="00D960E8"/>
    <w:rsid w:val="00D963CB"/>
    <w:rsid w:val="00D96522"/>
    <w:rsid w:val="00D966EC"/>
    <w:rsid w:val="00D96C16"/>
    <w:rsid w:val="00D96C88"/>
    <w:rsid w:val="00D96C9D"/>
    <w:rsid w:val="00D9788B"/>
    <w:rsid w:val="00D97937"/>
    <w:rsid w:val="00D97AF9"/>
    <w:rsid w:val="00D97C4A"/>
    <w:rsid w:val="00D97F60"/>
    <w:rsid w:val="00D97FA8"/>
    <w:rsid w:val="00DA0403"/>
    <w:rsid w:val="00DA084D"/>
    <w:rsid w:val="00DA0E59"/>
    <w:rsid w:val="00DA0FDE"/>
    <w:rsid w:val="00DA18FB"/>
    <w:rsid w:val="00DA1C81"/>
    <w:rsid w:val="00DA1FD2"/>
    <w:rsid w:val="00DA1FFE"/>
    <w:rsid w:val="00DA2126"/>
    <w:rsid w:val="00DA232E"/>
    <w:rsid w:val="00DA234C"/>
    <w:rsid w:val="00DA255A"/>
    <w:rsid w:val="00DA28C3"/>
    <w:rsid w:val="00DA2B84"/>
    <w:rsid w:val="00DA2C96"/>
    <w:rsid w:val="00DA2E71"/>
    <w:rsid w:val="00DA2F46"/>
    <w:rsid w:val="00DA307D"/>
    <w:rsid w:val="00DA331B"/>
    <w:rsid w:val="00DA35A3"/>
    <w:rsid w:val="00DA3679"/>
    <w:rsid w:val="00DA3795"/>
    <w:rsid w:val="00DA3CB0"/>
    <w:rsid w:val="00DA3E8F"/>
    <w:rsid w:val="00DA3ED9"/>
    <w:rsid w:val="00DA3F50"/>
    <w:rsid w:val="00DA4108"/>
    <w:rsid w:val="00DA4219"/>
    <w:rsid w:val="00DA483D"/>
    <w:rsid w:val="00DA49EB"/>
    <w:rsid w:val="00DA4B20"/>
    <w:rsid w:val="00DA4DBB"/>
    <w:rsid w:val="00DA4E2E"/>
    <w:rsid w:val="00DA4F75"/>
    <w:rsid w:val="00DA51F9"/>
    <w:rsid w:val="00DA5302"/>
    <w:rsid w:val="00DA562B"/>
    <w:rsid w:val="00DA56EF"/>
    <w:rsid w:val="00DA62A8"/>
    <w:rsid w:val="00DA6755"/>
    <w:rsid w:val="00DA6BF5"/>
    <w:rsid w:val="00DA6EF4"/>
    <w:rsid w:val="00DA70C1"/>
    <w:rsid w:val="00DA72BA"/>
    <w:rsid w:val="00DA782D"/>
    <w:rsid w:val="00DA7BA4"/>
    <w:rsid w:val="00DB056C"/>
    <w:rsid w:val="00DB05ED"/>
    <w:rsid w:val="00DB0724"/>
    <w:rsid w:val="00DB0987"/>
    <w:rsid w:val="00DB1126"/>
    <w:rsid w:val="00DB19AB"/>
    <w:rsid w:val="00DB1E5D"/>
    <w:rsid w:val="00DB213F"/>
    <w:rsid w:val="00DB2484"/>
    <w:rsid w:val="00DB2937"/>
    <w:rsid w:val="00DB2DE6"/>
    <w:rsid w:val="00DB32A2"/>
    <w:rsid w:val="00DB33D6"/>
    <w:rsid w:val="00DB353D"/>
    <w:rsid w:val="00DB3905"/>
    <w:rsid w:val="00DB396D"/>
    <w:rsid w:val="00DB3B87"/>
    <w:rsid w:val="00DB3C4C"/>
    <w:rsid w:val="00DB4046"/>
    <w:rsid w:val="00DB40E9"/>
    <w:rsid w:val="00DB427F"/>
    <w:rsid w:val="00DB42DD"/>
    <w:rsid w:val="00DB43E6"/>
    <w:rsid w:val="00DB48A1"/>
    <w:rsid w:val="00DB4A57"/>
    <w:rsid w:val="00DB4C4A"/>
    <w:rsid w:val="00DB52D0"/>
    <w:rsid w:val="00DB54D9"/>
    <w:rsid w:val="00DB5A92"/>
    <w:rsid w:val="00DB5B2F"/>
    <w:rsid w:val="00DB5F00"/>
    <w:rsid w:val="00DB6045"/>
    <w:rsid w:val="00DB60E0"/>
    <w:rsid w:val="00DB6268"/>
    <w:rsid w:val="00DB6721"/>
    <w:rsid w:val="00DB6856"/>
    <w:rsid w:val="00DB6B91"/>
    <w:rsid w:val="00DB6FDC"/>
    <w:rsid w:val="00DB7262"/>
    <w:rsid w:val="00DB72CC"/>
    <w:rsid w:val="00DB76B4"/>
    <w:rsid w:val="00DB76DA"/>
    <w:rsid w:val="00DB7980"/>
    <w:rsid w:val="00DB7A02"/>
    <w:rsid w:val="00DB7FA9"/>
    <w:rsid w:val="00DC020A"/>
    <w:rsid w:val="00DC06BC"/>
    <w:rsid w:val="00DC0C13"/>
    <w:rsid w:val="00DC0C82"/>
    <w:rsid w:val="00DC0D25"/>
    <w:rsid w:val="00DC0DA5"/>
    <w:rsid w:val="00DC0FFB"/>
    <w:rsid w:val="00DC1417"/>
    <w:rsid w:val="00DC1650"/>
    <w:rsid w:val="00DC1A1F"/>
    <w:rsid w:val="00DC1D2C"/>
    <w:rsid w:val="00DC1F9B"/>
    <w:rsid w:val="00DC224D"/>
    <w:rsid w:val="00DC22F4"/>
    <w:rsid w:val="00DC2510"/>
    <w:rsid w:val="00DC3404"/>
    <w:rsid w:val="00DC373F"/>
    <w:rsid w:val="00DC3834"/>
    <w:rsid w:val="00DC38A5"/>
    <w:rsid w:val="00DC3B24"/>
    <w:rsid w:val="00DC3C0C"/>
    <w:rsid w:val="00DC40A0"/>
    <w:rsid w:val="00DC42F4"/>
    <w:rsid w:val="00DC442F"/>
    <w:rsid w:val="00DC4610"/>
    <w:rsid w:val="00DC4B69"/>
    <w:rsid w:val="00DC4C37"/>
    <w:rsid w:val="00DC4D34"/>
    <w:rsid w:val="00DC5030"/>
    <w:rsid w:val="00DC5057"/>
    <w:rsid w:val="00DC510A"/>
    <w:rsid w:val="00DC537B"/>
    <w:rsid w:val="00DC55D2"/>
    <w:rsid w:val="00DC5784"/>
    <w:rsid w:val="00DC59FC"/>
    <w:rsid w:val="00DC5C5F"/>
    <w:rsid w:val="00DC5C8C"/>
    <w:rsid w:val="00DC5D4A"/>
    <w:rsid w:val="00DC5D53"/>
    <w:rsid w:val="00DC5FF4"/>
    <w:rsid w:val="00DC601B"/>
    <w:rsid w:val="00DC6204"/>
    <w:rsid w:val="00DC6207"/>
    <w:rsid w:val="00DC64F8"/>
    <w:rsid w:val="00DC6553"/>
    <w:rsid w:val="00DC68BD"/>
    <w:rsid w:val="00DC6B15"/>
    <w:rsid w:val="00DC6BED"/>
    <w:rsid w:val="00DC6C87"/>
    <w:rsid w:val="00DC6D90"/>
    <w:rsid w:val="00DC6F3C"/>
    <w:rsid w:val="00DC707B"/>
    <w:rsid w:val="00DC7398"/>
    <w:rsid w:val="00DC76D5"/>
    <w:rsid w:val="00DC7DFC"/>
    <w:rsid w:val="00DD05F5"/>
    <w:rsid w:val="00DD05FF"/>
    <w:rsid w:val="00DD0747"/>
    <w:rsid w:val="00DD07E5"/>
    <w:rsid w:val="00DD0C86"/>
    <w:rsid w:val="00DD0CB4"/>
    <w:rsid w:val="00DD102C"/>
    <w:rsid w:val="00DD1775"/>
    <w:rsid w:val="00DD1C95"/>
    <w:rsid w:val="00DD1CA8"/>
    <w:rsid w:val="00DD26E1"/>
    <w:rsid w:val="00DD2ABC"/>
    <w:rsid w:val="00DD2BA0"/>
    <w:rsid w:val="00DD2DB6"/>
    <w:rsid w:val="00DD2EE4"/>
    <w:rsid w:val="00DD3461"/>
    <w:rsid w:val="00DD37FF"/>
    <w:rsid w:val="00DD3C26"/>
    <w:rsid w:val="00DD3D72"/>
    <w:rsid w:val="00DD4073"/>
    <w:rsid w:val="00DD44B0"/>
    <w:rsid w:val="00DD4561"/>
    <w:rsid w:val="00DD45CB"/>
    <w:rsid w:val="00DD4723"/>
    <w:rsid w:val="00DD4799"/>
    <w:rsid w:val="00DD47B6"/>
    <w:rsid w:val="00DD4878"/>
    <w:rsid w:val="00DD492F"/>
    <w:rsid w:val="00DD4E82"/>
    <w:rsid w:val="00DD512F"/>
    <w:rsid w:val="00DD5208"/>
    <w:rsid w:val="00DD544B"/>
    <w:rsid w:val="00DD57FA"/>
    <w:rsid w:val="00DD5CC3"/>
    <w:rsid w:val="00DD5D03"/>
    <w:rsid w:val="00DD5DBE"/>
    <w:rsid w:val="00DD601A"/>
    <w:rsid w:val="00DD621F"/>
    <w:rsid w:val="00DD62D5"/>
    <w:rsid w:val="00DD6766"/>
    <w:rsid w:val="00DD6879"/>
    <w:rsid w:val="00DD6BE9"/>
    <w:rsid w:val="00DD6C44"/>
    <w:rsid w:val="00DD6C8D"/>
    <w:rsid w:val="00DD6C9F"/>
    <w:rsid w:val="00DD753D"/>
    <w:rsid w:val="00DD7612"/>
    <w:rsid w:val="00DD7FC5"/>
    <w:rsid w:val="00DE0C86"/>
    <w:rsid w:val="00DE0D7A"/>
    <w:rsid w:val="00DE0D90"/>
    <w:rsid w:val="00DE0FAA"/>
    <w:rsid w:val="00DE1046"/>
    <w:rsid w:val="00DE194A"/>
    <w:rsid w:val="00DE1D0C"/>
    <w:rsid w:val="00DE1FB5"/>
    <w:rsid w:val="00DE2048"/>
    <w:rsid w:val="00DE2116"/>
    <w:rsid w:val="00DE22C8"/>
    <w:rsid w:val="00DE231B"/>
    <w:rsid w:val="00DE2417"/>
    <w:rsid w:val="00DE25DB"/>
    <w:rsid w:val="00DE267E"/>
    <w:rsid w:val="00DE2972"/>
    <w:rsid w:val="00DE2DF2"/>
    <w:rsid w:val="00DE2E43"/>
    <w:rsid w:val="00DE3013"/>
    <w:rsid w:val="00DE3413"/>
    <w:rsid w:val="00DE35B9"/>
    <w:rsid w:val="00DE3986"/>
    <w:rsid w:val="00DE3C45"/>
    <w:rsid w:val="00DE3D55"/>
    <w:rsid w:val="00DE3ECF"/>
    <w:rsid w:val="00DE42A3"/>
    <w:rsid w:val="00DE49DB"/>
    <w:rsid w:val="00DE4C5E"/>
    <w:rsid w:val="00DE4CAA"/>
    <w:rsid w:val="00DE505E"/>
    <w:rsid w:val="00DE5113"/>
    <w:rsid w:val="00DE5337"/>
    <w:rsid w:val="00DE5342"/>
    <w:rsid w:val="00DE58D0"/>
    <w:rsid w:val="00DE590B"/>
    <w:rsid w:val="00DE5A43"/>
    <w:rsid w:val="00DE6056"/>
    <w:rsid w:val="00DE63E5"/>
    <w:rsid w:val="00DE6A00"/>
    <w:rsid w:val="00DE704A"/>
    <w:rsid w:val="00DE7532"/>
    <w:rsid w:val="00DE7B84"/>
    <w:rsid w:val="00DE7E1F"/>
    <w:rsid w:val="00DF01A8"/>
    <w:rsid w:val="00DF0300"/>
    <w:rsid w:val="00DF063D"/>
    <w:rsid w:val="00DF0C7A"/>
    <w:rsid w:val="00DF0D87"/>
    <w:rsid w:val="00DF128A"/>
    <w:rsid w:val="00DF1473"/>
    <w:rsid w:val="00DF16E3"/>
    <w:rsid w:val="00DF1A8C"/>
    <w:rsid w:val="00DF1FFE"/>
    <w:rsid w:val="00DF2E03"/>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748"/>
    <w:rsid w:val="00DF59D6"/>
    <w:rsid w:val="00DF59E9"/>
    <w:rsid w:val="00DF65A7"/>
    <w:rsid w:val="00DF6892"/>
    <w:rsid w:val="00DF6AB3"/>
    <w:rsid w:val="00DF6C80"/>
    <w:rsid w:val="00DF6D22"/>
    <w:rsid w:val="00DF6D3B"/>
    <w:rsid w:val="00DF7222"/>
    <w:rsid w:val="00DF7295"/>
    <w:rsid w:val="00DF75B2"/>
    <w:rsid w:val="00DF78AE"/>
    <w:rsid w:val="00DF7B70"/>
    <w:rsid w:val="00DF7D47"/>
    <w:rsid w:val="00E0021F"/>
    <w:rsid w:val="00E004B7"/>
    <w:rsid w:val="00E0060A"/>
    <w:rsid w:val="00E006A0"/>
    <w:rsid w:val="00E00B70"/>
    <w:rsid w:val="00E00D07"/>
    <w:rsid w:val="00E00F45"/>
    <w:rsid w:val="00E01186"/>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BDB"/>
    <w:rsid w:val="00E04D39"/>
    <w:rsid w:val="00E04E71"/>
    <w:rsid w:val="00E0519D"/>
    <w:rsid w:val="00E0528F"/>
    <w:rsid w:val="00E0552A"/>
    <w:rsid w:val="00E05720"/>
    <w:rsid w:val="00E05776"/>
    <w:rsid w:val="00E05C8F"/>
    <w:rsid w:val="00E05FC7"/>
    <w:rsid w:val="00E061CF"/>
    <w:rsid w:val="00E0644E"/>
    <w:rsid w:val="00E065A6"/>
    <w:rsid w:val="00E07B24"/>
    <w:rsid w:val="00E07EDD"/>
    <w:rsid w:val="00E104CC"/>
    <w:rsid w:val="00E104E2"/>
    <w:rsid w:val="00E108DB"/>
    <w:rsid w:val="00E10BE6"/>
    <w:rsid w:val="00E10D46"/>
    <w:rsid w:val="00E10E09"/>
    <w:rsid w:val="00E10E26"/>
    <w:rsid w:val="00E10EE9"/>
    <w:rsid w:val="00E113B9"/>
    <w:rsid w:val="00E1189E"/>
    <w:rsid w:val="00E118E8"/>
    <w:rsid w:val="00E11BD2"/>
    <w:rsid w:val="00E11D1F"/>
    <w:rsid w:val="00E11F39"/>
    <w:rsid w:val="00E121B8"/>
    <w:rsid w:val="00E12528"/>
    <w:rsid w:val="00E12604"/>
    <w:rsid w:val="00E1270B"/>
    <w:rsid w:val="00E128B7"/>
    <w:rsid w:val="00E12955"/>
    <w:rsid w:val="00E1297A"/>
    <w:rsid w:val="00E12A80"/>
    <w:rsid w:val="00E12C16"/>
    <w:rsid w:val="00E12D46"/>
    <w:rsid w:val="00E12D4D"/>
    <w:rsid w:val="00E12F1E"/>
    <w:rsid w:val="00E12FEF"/>
    <w:rsid w:val="00E1329C"/>
    <w:rsid w:val="00E133A7"/>
    <w:rsid w:val="00E133C3"/>
    <w:rsid w:val="00E133DD"/>
    <w:rsid w:val="00E13603"/>
    <w:rsid w:val="00E13806"/>
    <w:rsid w:val="00E1468F"/>
    <w:rsid w:val="00E147FC"/>
    <w:rsid w:val="00E14877"/>
    <w:rsid w:val="00E149A5"/>
    <w:rsid w:val="00E14A12"/>
    <w:rsid w:val="00E14A93"/>
    <w:rsid w:val="00E14BD4"/>
    <w:rsid w:val="00E14D74"/>
    <w:rsid w:val="00E14E30"/>
    <w:rsid w:val="00E14F49"/>
    <w:rsid w:val="00E15146"/>
    <w:rsid w:val="00E15392"/>
    <w:rsid w:val="00E15752"/>
    <w:rsid w:val="00E1580F"/>
    <w:rsid w:val="00E1630C"/>
    <w:rsid w:val="00E169D3"/>
    <w:rsid w:val="00E16F3F"/>
    <w:rsid w:val="00E17031"/>
    <w:rsid w:val="00E17103"/>
    <w:rsid w:val="00E17583"/>
    <w:rsid w:val="00E17761"/>
    <w:rsid w:val="00E17794"/>
    <w:rsid w:val="00E17ADA"/>
    <w:rsid w:val="00E17BDE"/>
    <w:rsid w:val="00E20238"/>
    <w:rsid w:val="00E204CA"/>
    <w:rsid w:val="00E208E3"/>
    <w:rsid w:val="00E2091C"/>
    <w:rsid w:val="00E20F70"/>
    <w:rsid w:val="00E21A07"/>
    <w:rsid w:val="00E222E3"/>
    <w:rsid w:val="00E23985"/>
    <w:rsid w:val="00E23C64"/>
    <w:rsid w:val="00E23EC9"/>
    <w:rsid w:val="00E24505"/>
    <w:rsid w:val="00E245E6"/>
    <w:rsid w:val="00E245F4"/>
    <w:rsid w:val="00E2469D"/>
    <w:rsid w:val="00E24798"/>
    <w:rsid w:val="00E2487F"/>
    <w:rsid w:val="00E2491B"/>
    <w:rsid w:val="00E25555"/>
    <w:rsid w:val="00E25607"/>
    <w:rsid w:val="00E2587F"/>
    <w:rsid w:val="00E258BD"/>
    <w:rsid w:val="00E259BD"/>
    <w:rsid w:val="00E26758"/>
    <w:rsid w:val="00E269B8"/>
    <w:rsid w:val="00E26AFD"/>
    <w:rsid w:val="00E27437"/>
    <w:rsid w:val="00E279B3"/>
    <w:rsid w:val="00E279C9"/>
    <w:rsid w:val="00E27A21"/>
    <w:rsid w:val="00E27FB7"/>
    <w:rsid w:val="00E300DD"/>
    <w:rsid w:val="00E30244"/>
    <w:rsid w:val="00E30870"/>
    <w:rsid w:val="00E309C5"/>
    <w:rsid w:val="00E30ABE"/>
    <w:rsid w:val="00E30B23"/>
    <w:rsid w:val="00E30F6C"/>
    <w:rsid w:val="00E3104D"/>
    <w:rsid w:val="00E31228"/>
    <w:rsid w:val="00E313F8"/>
    <w:rsid w:val="00E3140B"/>
    <w:rsid w:val="00E3163B"/>
    <w:rsid w:val="00E3176F"/>
    <w:rsid w:val="00E318D5"/>
    <w:rsid w:val="00E319E0"/>
    <w:rsid w:val="00E31E35"/>
    <w:rsid w:val="00E31FE9"/>
    <w:rsid w:val="00E31FFA"/>
    <w:rsid w:val="00E320F6"/>
    <w:rsid w:val="00E32413"/>
    <w:rsid w:val="00E324E7"/>
    <w:rsid w:val="00E3254D"/>
    <w:rsid w:val="00E325FF"/>
    <w:rsid w:val="00E3291F"/>
    <w:rsid w:val="00E32FD7"/>
    <w:rsid w:val="00E33163"/>
    <w:rsid w:val="00E332C6"/>
    <w:rsid w:val="00E33408"/>
    <w:rsid w:val="00E3359C"/>
    <w:rsid w:val="00E33739"/>
    <w:rsid w:val="00E33DAA"/>
    <w:rsid w:val="00E33F4B"/>
    <w:rsid w:val="00E34105"/>
    <w:rsid w:val="00E34171"/>
    <w:rsid w:val="00E342A7"/>
    <w:rsid w:val="00E347AE"/>
    <w:rsid w:val="00E349E0"/>
    <w:rsid w:val="00E3528A"/>
    <w:rsid w:val="00E355C6"/>
    <w:rsid w:val="00E358AB"/>
    <w:rsid w:val="00E358DD"/>
    <w:rsid w:val="00E35A35"/>
    <w:rsid w:val="00E35B49"/>
    <w:rsid w:val="00E35F86"/>
    <w:rsid w:val="00E36221"/>
    <w:rsid w:val="00E36380"/>
    <w:rsid w:val="00E3655A"/>
    <w:rsid w:val="00E36C63"/>
    <w:rsid w:val="00E3733D"/>
    <w:rsid w:val="00E37442"/>
    <w:rsid w:val="00E374B9"/>
    <w:rsid w:val="00E37769"/>
    <w:rsid w:val="00E40039"/>
    <w:rsid w:val="00E40281"/>
    <w:rsid w:val="00E4068B"/>
    <w:rsid w:val="00E40ABB"/>
    <w:rsid w:val="00E40FD9"/>
    <w:rsid w:val="00E41451"/>
    <w:rsid w:val="00E4162A"/>
    <w:rsid w:val="00E417FE"/>
    <w:rsid w:val="00E41909"/>
    <w:rsid w:val="00E41E9C"/>
    <w:rsid w:val="00E42028"/>
    <w:rsid w:val="00E4224C"/>
    <w:rsid w:val="00E424FC"/>
    <w:rsid w:val="00E42B32"/>
    <w:rsid w:val="00E42B6B"/>
    <w:rsid w:val="00E42E27"/>
    <w:rsid w:val="00E430B0"/>
    <w:rsid w:val="00E433A2"/>
    <w:rsid w:val="00E4357A"/>
    <w:rsid w:val="00E4380F"/>
    <w:rsid w:val="00E43985"/>
    <w:rsid w:val="00E43D2A"/>
    <w:rsid w:val="00E43D5F"/>
    <w:rsid w:val="00E4411C"/>
    <w:rsid w:val="00E4419A"/>
    <w:rsid w:val="00E44310"/>
    <w:rsid w:val="00E44685"/>
    <w:rsid w:val="00E44739"/>
    <w:rsid w:val="00E4489A"/>
    <w:rsid w:val="00E44B9C"/>
    <w:rsid w:val="00E44BAC"/>
    <w:rsid w:val="00E44C0B"/>
    <w:rsid w:val="00E45052"/>
    <w:rsid w:val="00E455A1"/>
    <w:rsid w:val="00E45F4F"/>
    <w:rsid w:val="00E4641E"/>
    <w:rsid w:val="00E46886"/>
    <w:rsid w:val="00E46E6A"/>
    <w:rsid w:val="00E47078"/>
    <w:rsid w:val="00E47359"/>
    <w:rsid w:val="00E47395"/>
    <w:rsid w:val="00E47936"/>
    <w:rsid w:val="00E47FC5"/>
    <w:rsid w:val="00E503E3"/>
    <w:rsid w:val="00E50507"/>
    <w:rsid w:val="00E50A45"/>
    <w:rsid w:val="00E50CF4"/>
    <w:rsid w:val="00E515EE"/>
    <w:rsid w:val="00E5182E"/>
    <w:rsid w:val="00E5191F"/>
    <w:rsid w:val="00E5196E"/>
    <w:rsid w:val="00E51E00"/>
    <w:rsid w:val="00E52100"/>
    <w:rsid w:val="00E5211F"/>
    <w:rsid w:val="00E526F6"/>
    <w:rsid w:val="00E5298B"/>
    <w:rsid w:val="00E52C07"/>
    <w:rsid w:val="00E52EFB"/>
    <w:rsid w:val="00E5329A"/>
    <w:rsid w:val="00E53370"/>
    <w:rsid w:val="00E53540"/>
    <w:rsid w:val="00E53AB6"/>
    <w:rsid w:val="00E53CC7"/>
    <w:rsid w:val="00E53F4D"/>
    <w:rsid w:val="00E54366"/>
    <w:rsid w:val="00E54EB2"/>
    <w:rsid w:val="00E5544B"/>
    <w:rsid w:val="00E55867"/>
    <w:rsid w:val="00E55885"/>
    <w:rsid w:val="00E55EFC"/>
    <w:rsid w:val="00E5623C"/>
    <w:rsid w:val="00E56365"/>
    <w:rsid w:val="00E56372"/>
    <w:rsid w:val="00E566B6"/>
    <w:rsid w:val="00E56984"/>
    <w:rsid w:val="00E57318"/>
    <w:rsid w:val="00E575DD"/>
    <w:rsid w:val="00E576F4"/>
    <w:rsid w:val="00E579C3"/>
    <w:rsid w:val="00E57A7A"/>
    <w:rsid w:val="00E57DFE"/>
    <w:rsid w:val="00E60337"/>
    <w:rsid w:val="00E60473"/>
    <w:rsid w:val="00E605D2"/>
    <w:rsid w:val="00E60709"/>
    <w:rsid w:val="00E60FC6"/>
    <w:rsid w:val="00E613CC"/>
    <w:rsid w:val="00E61504"/>
    <w:rsid w:val="00E617F4"/>
    <w:rsid w:val="00E61A19"/>
    <w:rsid w:val="00E61A89"/>
    <w:rsid w:val="00E61ABC"/>
    <w:rsid w:val="00E61CA5"/>
    <w:rsid w:val="00E623BA"/>
    <w:rsid w:val="00E6246F"/>
    <w:rsid w:val="00E627D8"/>
    <w:rsid w:val="00E62AC7"/>
    <w:rsid w:val="00E62ED6"/>
    <w:rsid w:val="00E632C6"/>
    <w:rsid w:val="00E63768"/>
    <w:rsid w:val="00E63B08"/>
    <w:rsid w:val="00E6453A"/>
    <w:rsid w:val="00E64993"/>
    <w:rsid w:val="00E64E23"/>
    <w:rsid w:val="00E64FDF"/>
    <w:rsid w:val="00E657F4"/>
    <w:rsid w:val="00E65BCB"/>
    <w:rsid w:val="00E65C62"/>
    <w:rsid w:val="00E65FFC"/>
    <w:rsid w:val="00E66246"/>
    <w:rsid w:val="00E6634F"/>
    <w:rsid w:val="00E664C4"/>
    <w:rsid w:val="00E6692C"/>
    <w:rsid w:val="00E66C8A"/>
    <w:rsid w:val="00E67234"/>
    <w:rsid w:val="00E6742B"/>
    <w:rsid w:val="00E6755B"/>
    <w:rsid w:val="00E677B7"/>
    <w:rsid w:val="00E67819"/>
    <w:rsid w:val="00E67A00"/>
    <w:rsid w:val="00E70217"/>
    <w:rsid w:val="00E7046E"/>
    <w:rsid w:val="00E71330"/>
    <w:rsid w:val="00E715AD"/>
    <w:rsid w:val="00E71D3A"/>
    <w:rsid w:val="00E72348"/>
    <w:rsid w:val="00E727B7"/>
    <w:rsid w:val="00E72AAA"/>
    <w:rsid w:val="00E72B5B"/>
    <w:rsid w:val="00E72F1C"/>
    <w:rsid w:val="00E73236"/>
    <w:rsid w:val="00E732E4"/>
    <w:rsid w:val="00E734D8"/>
    <w:rsid w:val="00E738D0"/>
    <w:rsid w:val="00E74176"/>
    <w:rsid w:val="00E74208"/>
    <w:rsid w:val="00E74AF1"/>
    <w:rsid w:val="00E74B4C"/>
    <w:rsid w:val="00E74FE5"/>
    <w:rsid w:val="00E7503E"/>
    <w:rsid w:val="00E755BD"/>
    <w:rsid w:val="00E75BCD"/>
    <w:rsid w:val="00E75BE5"/>
    <w:rsid w:val="00E76337"/>
    <w:rsid w:val="00E76403"/>
    <w:rsid w:val="00E76497"/>
    <w:rsid w:val="00E76537"/>
    <w:rsid w:val="00E76DA9"/>
    <w:rsid w:val="00E76E1C"/>
    <w:rsid w:val="00E772A5"/>
    <w:rsid w:val="00E77899"/>
    <w:rsid w:val="00E77C84"/>
    <w:rsid w:val="00E77DDF"/>
    <w:rsid w:val="00E77FF3"/>
    <w:rsid w:val="00E80203"/>
    <w:rsid w:val="00E80238"/>
    <w:rsid w:val="00E80BE2"/>
    <w:rsid w:val="00E80C57"/>
    <w:rsid w:val="00E8179F"/>
    <w:rsid w:val="00E8214F"/>
    <w:rsid w:val="00E822B6"/>
    <w:rsid w:val="00E82A1F"/>
    <w:rsid w:val="00E82EB7"/>
    <w:rsid w:val="00E83396"/>
    <w:rsid w:val="00E83529"/>
    <w:rsid w:val="00E83982"/>
    <w:rsid w:val="00E83BF3"/>
    <w:rsid w:val="00E83FF7"/>
    <w:rsid w:val="00E84002"/>
    <w:rsid w:val="00E84308"/>
    <w:rsid w:val="00E846E9"/>
    <w:rsid w:val="00E84A9E"/>
    <w:rsid w:val="00E84BC5"/>
    <w:rsid w:val="00E84D72"/>
    <w:rsid w:val="00E84E84"/>
    <w:rsid w:val="00E84F65"/>
    <w:rsid w:val="00E8523D"/>
    <w:rsid w:val="00E8535A"/>
    <w:rsid w:val="00E853B4"/>
    <w:rsid w:val="00E854E5"/>
    <w:rsid w:val="00E857C6"/>
    <w:rsid w:val="00E85C6E"/>
    <w:rsid w:val="00E8615B"/>
    <w:rsid w:val="00E86226"/>
    <w:rsid w:val="00E8627E"/>
    <w:rsid w:val="00E866FD"/>
    <w:rsid w:val="00E867F1"/>
    <w:rsid w:val="00E8680A"/>
    <w:rsid w:val="00E8691E"/>
    <w:rsid w:val="00E86BF4"/>
    <w:rsid w:val="00E86E04"/>
    <w:rsid w:val="00E86E1D"/>
    <w:rsid w:val="00E873ED"/>
    <w:rsid w:val="00E8753A"/>
    <w:rsid w:val="00E87777"/>
    <w:rsid w:val="00E8787B"/>
    <w:rsid w:val="00E87963"/>
    <w:rsid w:val="00E87A11"/>
    <w:rsid w:val="00E87E17"/>
    <w:rsid w:val="00E900A9"/>
    <w:rsid w:val="00E901A3"/>
    <w:rsid w:val="00E9048A"/>
    <w:rsid w:val="00E90689"/>
    <w:rsid w:val="00E913D6"/>
    <w:rsid w:val="00E91671"/>
    <w:rsid w:val="00E9250C"/>
    <w:rsid w:val="00E92650"/>
    <w:rsid w:val="00E926BA"/>
    <w:rsid w:val="00E92817"/>
    <w:rsid w:val="00E92AD0"/>
    <w:rsid w:val="00E9329A"/>
    <w:rsid w:val="00E9334A"/>
    <w:rsid w:val="00E9346C"/>
    <w:rsid w:val="00E93500"/>
    <w:rsid w:val="00E936F9"/>
    <w:rsid w:val="00E93889"/>
    <w:rsid w:val="00E93BD0"/>
    <w:rsid w:val="00E93C7B"/>
    <w:rsid w:val="00E93F44"/>
    <w:rsid w:val="00E94068"/>
    <w:rsid w:val="00E946B3"/>
    <w:rsid w:val="00E94A86"/>
    <w:rsid w:val="00E95252"/>
    <w:rsid w:val="00E955CA"/>
    <w:rsid w:val="00E95848"/>
    <w:rsid w:val="00E959BA"/>
    <w:rsid w:val="00E95CFF"/>
    <w:rsid w:val="00E965CD"/>
    <w:rsid w:val="00E9685A"/>
    <w:rsid w:val="00E96AA4"/>
    <w:rsid w:val="00E96B3F"/>
    <w:rsid w:val="00E96DAF"/>
    <w:rsid w:val="00E97AF0"/>
    <w:rsid w:val="00EA00B0"/>
    <w:rsid w:val="00EA05CF"/>
    <w:rsid w:val="00EA0708"/>
    <w:rsid w:val="00EA0B9A"/>
    <w:rsid w:val="00EA0BED"/>
    <w:rsid w:val="00EA0C9B"/>
    <w:rsid w:val="00EA0CB2"/>
    <w:rsid w:val="00EA0E55"/>
    <w:rsid w:val="00EA11B6"/>
    <w:rsid w:val="00EA147F"/>
    <w:rsid w:val="00EA14F7"/>
    <w:rsid w:val="00EA1552"/>
    <w:rsid w:val="00EA18BA"/>
    <w:rsid w:val="00EA198D"/>
    <w:rsid w:val="00EA1CB1"/>
    <w:rsid w:val="00EA220A"/>
    <w:rsid w:val="00EA2269"/>
    <w:rsid w:val="00EA25AD"/>
    <w:rsid w:val="00EA2648"/>
    <w:rsid w:val="00EA290F"/>
    <w:rsid w:val="00EA2E7C"/>
    <w:rsid w:val="00EA3133"/>
    <w:rsid w:val="00EA3A7D"/>
    <w:rsid w:val="00EA3FFC"/>
    <w:rsid w:val="00EA49FF"/>
    <w:rsid w:val="00EA52AF"/>
    <w:rsid w:val="00EA53CD"/>
    <w:rsid w:val="00EA5E4A"/>
    <w:rsid w:val="00EA5F73"/>
    <w:rsid w:val="00EA682C"/>
    <w:rsid w:val="00EA6C5B"/>
    <w:rsid w:val="00EA6F86"/>
    <w:rsid w:val="00EA72A0"/>
    <w:rsid w:val="00EA7BB6"/>
    <w:rsid w:val="00EA7D52"/>
    <w:rsid w:val="00EA7E24"/>
    <w:rsid w:val="00EB0413"/>
    <w:rsid w:val="00EB087C"/>
    <w:rsid w:val="00EB0B47"/>
    <w:rsid w:val="00EB123A"/>
    <w:rsid w:val="00EB1339"/>
    <w:rsid w:val="00EB137A"/>
    <w:rsid w:val="00EB13C9"/>
    <w:rsid w:val="00EB1424"/>
    <w:rsid w:val="00EB164E"/>
    <w:rsid w:val="00EB1AC0"/>
    <w:rsid w:val="00EB1B19"/>
    <w:rsid w:val="00EB1BCF"/>
    <w:rsid w:val="00EB21CA"/>
    <w:rsid w:val="00EB26B1"/>
    <w:rsid w:val="00EB2B22"/>
    <w:rsid w:val="00EB2D65"/>
    <w:rsid w:val="00EB2EE9"/>
    <w:rsid w:val="00EB362A"/>
    <w:rsid w:val="00EB38DD"/>
    <w:rsid w:val="00EB3BA8"/>
    <w:rsid w:val="00EB3CE6"/>
    <w:rsid w:val="00EB3D2B"/>
    <w:rsid w:val="00EB3ED4"/>
    <w:rsid w:val="00EB42FA"/>
    <w:rsid w:val="00EB455F"/>
    <w:rsid w:val="00EB462C"/>
    <w:rsid w:val="00EB4965"/>
    <w:rsid w:val="00EB5143"/>
    <w:rsid w:val="00EB55AE"/>
    <w:rsid w:val="00EB567C"/>
    <w:rsid w:val="00EB56B9"/>
    <w:rsid w:val="00EB59C1"/>
    <w:rsid w:val="00EB5B11"/>
    <w:rsid w:val="00EB5C2E"/>
    <w:rsid w:val="00EB5CBF"/>
    <w:rsid w:val="00EB5EB3"/>
    <w:rsid w:val="00EB60CC"/>
    <w:rsid w:val="00EB65B7"/>
    <w:rsid w:val="00EB6919"/>
    <w:rsid w:val="00EB6D01"/>
    <w:rsid w:val="00EB71AF"/>
    <w:rsid w:val="00EB76C9"/>
    <w:rsid w:val="00EB7936"/>
    <w:rsid w:val="00EB7A0C"/>
    <w:rsid w:val="00EB7BA7"/>
    <w:rsid w:val="00EB7D0F"/>
    <w:rsid w:val="00EC0279"/>
    <w:rsid w:val="00EC03A8"/>
    <w:rsid w:val="00EC0EB8"/>
    <w:rsid w:val="00EC1145"/>
    <w:rsid w:val="00EC16A2"/>
    <w:rsid w:val="00EC16CA"/>
    <w:rsid w:val="00EC1828"/>
    <w:rsid w:val="00EC1B36"/>
    <w:rsid w:val="00EC20F3"/>
    <w:rsid w:val="00EC2343"/>
    <w:rsid w:val="00EC24BD"/>
    <w:rsid w:val="00EC2633"/>
    <w:rsid w:val="00EC2E48"/>
    <w:rsid w:val="00EC309F"/>
    <w:rsid w:val="00EC32F8"/>
    <w:rsid w:val="00EC3320"/>
    <w:rsid w:val="00EC34E2"/>
    <w:rsid w:val="00EC3D92"/>
    <w:rsid w:val="00EC3EA1"/>
    <w:rsid w:val="00EC4491"/>
    <w:rsid w:val="00EC488A"/>
    <w:rsid w:val="00EC4DA2"/>
    <w:rsid w:val="00EC4EB0"/>
    <w:rsid w:val="00EC50CF"/>
    <w:rsid w:val="00EC512C"/>
    <w:rsid w:val="00EC51ED"/>
    <w:rsid w:val="00EC555E"/>
    <w:rsid w:val="00EC5627"/>
    <w:rsid w:val="00EC5668"/>
    <w:rsid w:val="00EC593E"/>
    <w:rsid w:val="00EC6899"/>
    <w:rsid w:val="00EC6BD2"/>
    <w:rsid w:val="00EC736D"/>
    <w:rsid w:val="00EC73D3"/>
    <w:rsid w:val="00EC74BE"/>
    <w:rsid w:val="00EC79C8"/>
    <w:rsid w:val="00EC7A0C"/>
    <w:rsid w:val="00EC7CFB"/>
    <w:rsid w:val="00EC7FD9"/>
    <w:rsid w:val="00ED057A"/>
    <w:rsid w:val="00ED0A90"/>
    <w:rsid w:val="00ED0AF3"/>
    <w:rsid w:val="00ED0B0B"/>
    <w:rsid w:val="00ED12BA"/>
    <w:rsid w:val="00ED1831"/>
    <w:rsid w:val="00ED1CD1"/>
    <w:rsid w:val="00ED1D63"/>
    <w:rsid w:val="00ED1D8D"/>
    <w:rsid w:val="00ED20A8"/>
    <w:rsid w:val="00ED28A8"/>
    <w:rsid w:val="00ED2E94"/>
    <w:rsid w:val="00ED318C"/>
    <w:rsid w:val="00ED3282"/>
    <w:rsid w:val="00ED3667"/>
    <w:rsid w:val="00ED3683"/>
    <w:rsid w:val="00ED38DE"/>
    <w:rsid w:val="00ED4878"/>
    <w:rsid w:val="00ED4ED9"/>
    <w:rsid w:val="00ED52D1"/>
    <w:rsid w:val="00ED5498"/>
    <w:rsid w:val="00ED570C"/>
    <w:rsid w:val="00ED5C2F"/>
    <w:rsid w:val="00ED5F6E"/>
    <w:rsid w:val="00ED600E"/>
    <w:rsid w:val="00ED6028"/>
    <w:rsid w:val="00ED6275"/>
    <w:rsid w:val="00ED6316"/>
    <w:rsid w:val="00ED6524"/>
    <w:rsid w:val="00ED65BD"/>
    <w:rsid w:val="00ED67C7"/>
    <w:rsid w:val="00ED6B0D"/>
    <w:rsid w:val="00ED6C67"/>
    <w:rsid w:val="00ED6D00"/>
    <w:rsid w:val="00ED70F4"/>
    <w:rsid w:val="00ED70FB"/>
    <w:rsid w:val="00ED71B0"/>
    <w:rsid w:val="00ED729E"/>
    <w:rsid w:val="00ED7300"/>
    <w:rsid w:val="00ED7417"/>
    <w:rsid w:val="00ED75EA"/>
    <w:rsid w:val="00ED7BDD"/>
    <w:rsid w:val="00ED7ECF"/>
    <w:rsid w:val="00ED7FD2"/>
    <w:rsid w:val="00EE00BC"/>
    <w:rsid w:val="00EE02F0"/>
    <w:rsid w:val="00EE030F"/>
    <w:rsid w:val="00EE0616"/>
    <w:rsid w:val="00EE0869"/>
    <w:rsid w:val="00EE0882"/>
    <w:rsid w:val="00EE0A62"/>
    <w:rsid w:val="00EE0BFB"/>
    <w:rsid w:val="00EE0DA8"/>
    <w:rsid w:val="00EE1994"/>
    <w:rsid w:val="00EE19F8"/>
    <w:rsid w:val="00EE1C95"/>
    <w:rsid w:val="00EE1C9E"/>
    <w:rsid w:val="00EE200E"/>
    <w:rsid w:val="00EE202A"/>
    <w:rsid w:val="00EE218E"/>
    <w:rsid w:val="00EE25CD"/>
    <w:rsid w:val="00EE2FEC"/>
    <w:rsid w:val="00EE3021"/>
    <w:rsid w:val="00EE3119"/>
    <w:rsid w:val="00EE36C2"/>
    <w:rsid w:val="00EE3802"/>
    <w:rsid w:val="00EE3D29"/>
    <w:rsid w:val="00EE402C"/>
    <w:rsid w:val="00EE4C90"/>
    <w:rsid w:val="00EE4DB5"/>
    <w:rsid w:val="00EE4EBD"/>
    <w:rsid w:val="00EE5430"/>
    <w:rsid w:val="00EE5683"/>
    <w:rsid w:val="00EE58F0"/>
    <w:rsid w:val="00EE599F"/>
    <w:rsid w:val="00EE5A0B"/>
    <w:rsid w:val="00EE5C27"/>
    <w:rsid w:val="00EE5DA3"/>
    <w:rsid w:val="00EE5F6F"/>
    <w:rsid w:val="00EE61A8"/>
    <w:rsid w:val="00EE6DCC"/>
    <w:rsid w:val="00EE7752"/>
    <w:rsid w:val="00EE7B36"/>
    <w:rsid w:val="00EE7D3D"/>
    <w:rsid w:val="00EE7D58"/>
    <w:rsid w:val="00EE7FB9"/>
    <w:rsid w:val="00EF01D3"/>
    <w:rsid w:val="00EF01D4"/>
    <w:rsid w:val="00EF0501"/>
    <w:rsid w:val="00EF06A0"/>
    <w:rsid w:val="00EF0721"/>
    <w:rsid w:val="00EF09C6"/>
    <w:rsid w:val="00EF0D09"/>
    <w:rsid w:val="00EF0DD7"/>
    <w:rsid w:val="00EF10AD"/>
    <w:rsid w:val="00EF1634"/>
    <w:rsid w:val="00EF17C7"/>
    <w:rsid w:val="00EF1A1B"/>
    <w:rsid w:val="00EF1F59"/>
    <w:rsid w:val="00EF23E2"/>
    <w:rsid w:val="00EF2423"/>
    <w:rsid w:val="00EF2719"/>
    <w:rsid w:val="00EF276A"/>
    <w:rsid w:val="00EF2834"/>
    <w:rsid w:val="00EF287B"/>
    <w:rsid w:val="00EF30B3"/>
    <w:rsid w:val="00EF31B8"/>
    <w:rsid w:val="00EF34EB"/>
    <w:rsid w:val="00EF36FA"/>
    <w:rsid w:val="00EF3714"/>
    <w:rsid w:val="00EF3F26"/>
    <w:rsid w:val="00EF41A9"/>
    <w:rsid w:val="00EF4240"/>
    <w:rsid w:val="00EF4474"/>
    <w:rsid w:val="00EF4551"/>
    <w:rsid w:val="00EF49B4"/>
    <w:rsid w:val="00EF4E39"/>
    <w:rsid w:val="00EF4E98"/>
    <w:rsid w:val="00EF4FF5"/>
    <w:rsid w:val="00EF52C9"/>
    <w:rsid w:val="00EF5362"/>
    <w:rsid w:val="00EF5594"/>
    <w:rsid w:val="00EF56F9"/>
    <w:rsid w:val="00EF5A5E"/>
    <w:rsid w:val="00EF5DFA"/>
    <w:rsid w:val="00EF6092"/>
    <w:rsid w:val="00EF6B45"/>
    <w:rsid w:val="00EF6B78"/>
    <w:rsid w:val="00EF6F09"/>
    <w:rsid w:val="00EF7297"/>
    <w:rsid w:val="00EF754B"/>
    <w:rsid w:val="00EF754C"/>
    <w:rsid w:val="00EF799F"/>
    <w:rsid w:val="00EF7A35"/>
    <w:rsid w:val="00F000D5"/>
    <w:rsid w:val="00F0017D"/>
    <w:rsid w:val="00F001B9"/>
    <w:rsid w:val="00F003F7"/>
    <w:rsid w:val="00F005B3"/>
    <w:rsid w:val="00F00947"/>
    <w:rsid w:val="00F00B47"/>
    <w:rsid w:val="00F01524"/>
    <w:rsid w:val="00F01647"/>
    <w:rsid w:val="00F019C3"/>
    <w:rsid w:val="00F02242"/>
    <w:rsid w:val="00F02A33"/>
    <w:rsid w:val="00F02CA3"/>
    <w:rsid w:val="00F02FB7"/>
    <w:rsid w:val="00F0307F"/>
    <w:rsid w:val="00F0314B"/>
    <w:rsid w:val="00F037C0"/>
    <w:rsid w:val="00F03885"/>
    <w:rsid w:val="00F038F3"/>
    <w:rsid w:val="00F03ADC"/>
    <w:rsid w:val="00F0411D"/>
    <w:rsid w:val="00F04227"/>
    <w:rsid w:val="00F044C9"/>
    <w:rsid w:val="00F04697"/>
    <w:rsid w:val="00F04812"/>
    <w:rsid w:val="00F04976"/>
    <w:rsid w:val="00F04AE8"/>
    <w:rsid w:val="00F05043"/>
    <w:rsid w:val="00F0509A"/>
    <w:rsid w:val="00F05130"/>
    <w:rsid w:val="00F05522"/>
    <w:rsid w:val="00F0554B"/>
    <w:rsid w:val="00F0580A"/>
    <w:rsid w:val="00F05F36"/>
    <w:rsid w:val="00F062BD"/>
    <w:rsid w:val="00F0640F"/>
    <w:rsid w:val="00F06B4F"/>
    <w:rsid w:val="00F06BA2"/>
    <w:rsid w:val="00F06CDC"/>
    <w:rsid w:val="00F06D31"/>
    <w:rsid w:val="00F07199"/>
    <w:rsid w:val="00F07961"/>
    <w:rsid w:val="00F07BA1"/>
    <w:rsid w:val="00F1070B"/>
    <w:rsid w:val="00F107DC"/>
    <w:rsid w:val="00F10A29"/>
    <w:rsid w:val="00F10AC6"/>
    <w:rsid w:val="00F10C69"/>
    <w:rsid w:val="00F10D4F"/>
    <w:rsid w:val="00F10E63"/>
    <w:rsid w:val="00F1108A"/>
    <w:rsid w:val="00F111BC"/>
    <w:rsid w:val="00F1154D"/>
    <w:rsid w:val="00F11988"/>
    <w:rsid w:val="00F11A5A"/>
    <w:rsid w:val="00F11D6D"/>
    <w:rsid w:val="00F11F8F"/>
    <w:rsid w:val="00F120DE"/>
    <w:rsid w:val="00F12235"/>
    <w:rsid w:val="00F125E7"/>
    <w:rsid w:val="00F126A8"/>
    <w:rsid w:val="00F126DF"/>
    <w:rsid w:val="00F12824"/>
    <w:rsid w:val="00F12D58"/>
    <w:rsid w:val="00F12EF7"/>
    <w:rsid w:val="00F12F53"/>
    <w:rsid w:val="00F133FF"/>
    <w:rsid w:val="00F13A54"/>
    <w:rsid w:val="00F13EF1"/>
    <w:rsid w:val="00F14290"/>
    <w:rsid w:val="00F142D4"/>
    <w:rsid w:val="00F148B5"/>
    <w:rsid w:val="00F148EA"/>
    <w:rsid w:val="00F14A48"/>
    <w:rsid w:val="00F14C3C"/>
    <w:rsid w:val="00F153DC"/>
    <w:rsid w:val="00F15886"/>
    <w:rsid w:val="00F15899"/>
    <w:rsid w:val="00F158D6"/>
    <w:rsid w:val="00F15B01"/>
    <w:rsid w:val="00F16318"/>
    <w:rsid w:val="00F167C5"/>
    <w:rsid w:val="00F16811"/>
    <w:rsid w:val="00F1687C"/>
    <w:rsid w:val="00F1690D"/>
    <w:rsid w:val="00F16D44"/>
    <w:rsid w:val="00F16E46"/>
    <w:rsid w:val="00F17249"/>
    <w:rsid w:val="00F17AFD"/>
    <w:rsid w:val="00F20147"/>
    <w:rsid w:val="00F2058E"/>
    <w:rsid w:val="00F20655"/>
    <w:rsid w:val="00F20814"/>
    <w:rsid w:val="00F208CC"/>
    <w:rsid w:val="00F20CAC"/>
    <w:rsid w:val="00F20E55"/>
    <w:rsid w:val="00F21293"/>
    <w:rsid w:val="00F21313"/>
    <w:rsid w:val="00F213B9"/>
    <w:rsid w:val="00F214AD"/>
    <w:rsid w:val="00F21532"/>
    <w:rsid w:val="00F21708"/>
    <w:rsid w:val="00F217F3"/>
    <w:rsid w:val="00F21837"/>
    <w:rsid w:val="00F2286A"/>
    <w:rsid w:val="00F22A15"/>
    <w:rsid w:val="00F22EB2"/>
    <w:rsid w:val="00F23559"/>
    <w:rsid w:val="00F2381A"/>
    <w:rsid w:val="00F238E0"/>
    <w:rsid w:val="00F23EA7"/>
    <w:rsid w:val="00F23FD8"/>
    <w:rsid w:val="00F24192"/>
    <w:rsid w:val="00F249B6"/>
    <w:rsid w:val="00F24B9D"/>
    <w:rsid w:val="00F24C0D"/>
    <w:rsid w:val="00F24C35"/>
    <w:rsid w:val="00F24CAA"/>
    <w:rsid w:val="00F24D55"/>
    <w:rsid w:val="00F25055"/>
    <w:rsid w:val="00F251E2"/>
    <w:rsid w:val="00F25219"/>
    <w:rsid w:val="00F25B4A"/>
    <w:rsid w:val="00F25D67"/>
    <w:rsid w:val="00F25E63"/>
    <w:rsid w:val="00F26338"/>
    <w:rsid w:val="00F26751"/>
    <w:rsid w:val="00F2679D"/>
    <w:rsid w:val="00F2688B"/>
    <w:rsid w:val="00F26A72"/>
    <w:rsid w:val="00F27118"/>
    <w:rsid w:val="00F27221"/>
    <w:rsid w:val="00F272BD"/>
    <w:rsid w:val="00F2736C"/>
    <w:rsid w:val="00F274B6"/>
    <w:rsid w:val="00F275D5"/>
    <w:rsid w:val="00F276C8"/>
    <w:rsid w:val="00F278C5"/>
    <w:rsid w:val="00F27AB7"/>
    <w:rsid w:val="00F30032"/>
    <w:rsid w:val="00F30220"/>
    <w:rsid w:val="00F30300"/>
    <w:rsid w:val="00F303DB"/>
    <w:rsid w:val="00F30401"/>
    <w:rsid w:val="00F305CA"/>
    <w:rsid w:val="00F30DB0"/>
    <w:rsid w:val="00F30E2F"/>
    <w:rsid w:val="00F311A9"/>
    <w:rsid w:val="00F3129F"/>
    <w:rsid w:val="00F313AF"/>
    <w:rsid w:val="00F313C6"/>
    <w:rsid w:val="00F3149F"/>
    <w:rsid w:val="00F31548"/>
    <w:rsid w:val="00F31769"/>
    <w:rsid w:val="00F31B79"/>
    <w:rsid w:val="00F31DD7"/>
    <w:rsid w:val="00F31EE3"/>
    <w:rsid w:val="00F323A7"/>
    <w:rsid w:val="00F323E1"/>
    <w:rsid w:val="00F3293D"/>
    <w:rsid w:val="00F32B33"/>
    <w:rsid w:val="00F334D2"/>
    <w:rsid w:val="00F3390B"/>
    <w:rsid w:val="00F33A9B"/>
    <w:rsid w:val="00F33B3C"/>
    <w:rsid w:val="00F33BA3"/>
    <w:rsid w:val="00F33D49"/>
    <w:rsid w:val="00F34083"/>
    <w:rsid w:val="00F34106"/>
    <w:rsid w:val="00F341D9"/>
    <w:rsid w:val="00F34A6A"/>
    <w:rsid w:val="00F34A99"/>
    <w:rsid w:val="00F3549B"/>
    <w:rsid w:val="00F35558"/>
    <w:rsid w:val="00F359B9"/>
    <w:rsid w:val="00F35AF9"/>
    <w:rsid w:val="00F35BA5"/>
    <w:rsid w:val="00F35BC7"/>
    <w:rsid w:val="00F35FF3"/>
    <w:rsid w:val="00F3687F"/>
    <w:rsid w:val="00F36DAB"/>
    <w:rsid w:val="00F37217"/>
    <w:rsid w:val="00F3749B"/>
    <w:rsid w:val="00F3754F"/>
    <w:rsid w:val="00F3756B"/>
    <w:rsid w:val="00F37660"/>
    <w:rsid w:val="00F37833"/>
    <w:rsid w:val="00F3790F"/>
    <w:rsid w:val="00F37955"/>
    <w:rsid w:val="00F37D25"/>
    <w:rsid w:val="00F37FC4"/>
    <w:rsid w:val="00F403C9"/>
    <w:rsid w:val="00F404CF"/>
    <w:rsid w:val="00F40971"/>
    <w:rsid w:val="00F40A5E"/>
    <w:rsid w:val="00F40B12"/>
    <w:rsid w:val="00F41233"/>
    <w:rsid w:val="00F4125C"/>
    <w:rsid w:val="00F4129C"/>
    <w:rsid w:val="00F415D8"/>
    <w:rsid w:val="00F41725"/>
    <w:rsid w:val="00F418E5"/>
    <w:rsid w:val="00F41945"/>
    <w:rsid w:val="00F41A8C"/>
    <w:rsid w:val="00F41CA4"/>
    <w:rsid w:val="00F41E2A"/>
    <w:rsid w:val="00F42072"/>
    <w:rsid w:val="00F42548"/>
    <w:rsid w:val="00F42965"/>
    <w:rsid w:val="00F434A9"/>
    <w:rsid w:val="00F4352A"/>
    <w:rsid w:val="00F436B3"/>
    <w:rsid w:val="00F43774"/>
    <w:rsid w:val="00F438A8"/>
    <w:rsid w:val="00F439FD"/>
    <w:rsid w:val="00F4405C"/>
    <w:rsid w:val="00F4409B"/>
    <w:rsid w:val="00F44384"/>
    <w:rsid w:val="00F444CB"/>
    <w:rsid w:val="00F44776"/>
    <w:rsid w:val="00F44819"/>
    <w:rsid w:val="00F44B99"/>
    <w:rsid w:val="00F44E78"/>
    <w:rsid w:val="00F44F33"/>
    <w:rsid w:val="00F44F62"/>
    <w:rsid w:val="00F453F3"/>
    <w:rsid w:val="00F45497"/>
    <w:rsid w:val="00F4552F"/>
    <w:rsid w:val="00F45680"/>
    <w:rsid w:val="00F458DF"/>
    <w:rsid w:val="00F45ECF"/>
    <w:rsid w:val="00F46186"/>
    <w:rsid w:val="00F464F2"/>
    <w:rsid w:val="00F46823"/>
    <w:rsid w:val="00F46FAD"/>
    <w:rsid w:val="00F474DD"/>
    <w:rsid w:val="00F47826"/>
    <w:rsid w:val="00F479FB"/>
    <w:rsid w:val="00F47B05"/>
    <w:rsid w:val="00F47DAB"/>
    <w:rsid w:val="00F506D0"/>
    <w:rsid w:val="00F507EB"/>
    <w:rsid w:val="00F51294"/>
    <w:rsid w:val="00F51965"/>
    <w:rsid w:val="00F51B4A"/>
    <w:rsid w:val="00F52ECD"/>
    <w:rsid w:val="00F52FB5"/>
    <w:rsid w:val="00F53006"/>
    <w:rsid w:val="00F5332F"/>
    <w:rsid w:val="00F5358E"/>
    <w:rsid w:val="00F538F6"/>
    <w:rsid w:val="00F53A8D"/>
    <w:rsid w:val="00F53EC9"/>
    <w:rsid w:val="00F53EDA"/>
    <w:rsid w:val="00F53F3D"/>
    <w:rsid w:val="00F54252"/>
    <w:rsid w:val="00F548AD"/>
    <w:rsid w:val="00F55020"/>
    <w:rsid w:val="00F550D1"/>
    <w:rsid w:val="00F55C14"/>
    <w:rsid w:val="00F55D24"/>
    <w:rsid w:val="00F55D46"/>
    <w:rsid w:val="00F55D61"/>
    <w:rsid w:val="00F56119"/>
    <w:rsid w:val="00F56224"/>
    <w:rsid w:val="00F563D6"/>
    <w:rsid w:val="00F5676D"/>
    <w:rsid w:val="00F56DD3"/>
    <w:rsid w:val="00F56FC8"/>
    <w:rsid w:val="00F57446"/>
    <w:rsid w:val="00F5747B"/>
    <w:rsid w:val="00F57934"/>
    <w:rsid w:val="00F579FF"/>
    <w:rsid w:val="00F57DA6"/>
    <w:rsid w:val="00F57F42"/>
    <w:rsid w:val="00F602EF"/>
    <w:rsid w:val="00F60873"/>
    <w:rsid w:val="00F6093B"/>
    <w:rsid w:val="00F6094A"/>
    <w:rsid w:val="00F60AF6"/>
    <w:rsid w:val="00F612B7"/>
    <w:rsid w:val="00F61311"/>
    <w:rsid w:val="00F61E2F"/>
    <w:rsid w:val="00F61FD9"/>
    <w:rsid w:val="00F620F3"/>
    <w:rsid w:val="00F6258A"/>
    <w:rsid w:val="00F625AA"/>
    <w:rsid w:val="00F626CF"/>
    <w:rsid w:val="00F62715"/>
    <w:rsid w:val="00F62F2A"/>
    <w:rsid w:val="00F63227"/>
    <w:rsid w:val="00F634DE"/>
    <w:rsid w:val="00F637C8"/>
    <w:rsid w:val="00F638A8"/>
    <w:rsid w:val="00F64A5A"/>
    <w:rsid w:val="00F64B73"/>
    <w:rsid w:val="00F64C29"/>
    <w:rsid w:val="00F64D89"/>
    <w:rsid w:val="00F64FB2"/>
    <w:rsid w:val="00F650F7"/>
    <w:rsid w:val="00F6536B"/>
    <w:rsid w:val="00F65383"/>
    <w:rsid w:val="00F6551F"/>
    <w:rsid w:val="00F6556F"/>
    <w:rsid w:val="00F657B8"/>
    <w:rsid w:val="00F661A7"/>
    <w:rsid w:val="00F66349"/>
    <w:rsid w:val="00F66384"/>
    <w:rsid w:val="00F667E1"/>
    <w:rsid w:val="00F66E7F"/>
    <w:rsid w:val="00F67092"/>
    <w:rsid w:val="00F672B1"/>
    <w:rsid w:val="00F672EF"/>
    <w:rsid w:val="00F67370"/>
    <w:rsid w:val="00F67513"/>
    <w:rsid w:val="00F67855"/>
    <w:rsid w:val="00F67923"/>
    <w:rsid w:val="00F67C3F"/>
    <w:rsid w:val="00F67D2E"/>
    <w:rsid w:val="00F700B6"/>
    <w:rsid w:val="00F703D8"/>
    <w:rsid w:val="00F70D6B"/>
    <w:rsid w:val="00F7143B"/>
    <w:rsid w:val="00F71453"/>
    <w:rsid w:val="00F71486"/>
    <w:rsid w:val="00F71C20"/>
    <w:rsid w:val="00F71C23"/>
    <w:rsid w:val="00F71D8D"/>
    <w:rsid w:val="00F725FC"/>
    <w:rsid w:val="00F72777"/>
    <w:rsid w:val="00F727C7"/>
    <w:rsid w:val="00F728AE"/>
    <w:rsid w:val="00F728BB"/>
    <w:rsid w:val="00F731B1"/>
    <w:rsid w:val="00F736DB"/>
    <w:rsid w:val="00F738A4"/>
    <w:rsid w:val="00F73A6E"/>
    <w:rsid w:val="00F73B05"/>
    <w:rsid w:val="00F73D51"/>
    <w:rsid w:val="00F740A0"/>
    <w:rsid w:val="00F7422B"/>
    <w:rsid w:val="00F74516"/>
    <w:rsid w:val="00F7452A"/>
    <w:rsid w:val="00F7488C"/>
    <w:rsid w:val="00F7530D"/>
    <w:rsid w:val="00F7547E"/>
    <w:rsid w:val="00F757F9"/>
    <w:rsid w:val="00F7596F"/>
    <w:rsid w:val="00F760F6"/>
    <w:rsid w:val="00F764BD"/>
    <w:rsid w:val="00F76876"/>
    <w:rsid w:val="00F76A3F"/>
    <w:rsid w:val="00F76A98"/>
    <w:rsid w:val="00F76B24"/>
    <w:rsid w:val="00F76BCF"/>
    <w:rsid w:val="00F76C25"/>
    <w:rsid w:val="00F76E79"/>
    <w:rsid w:val="00F76FA8"/>
    <w:rsid w:val="00F77250"/>
    <w:rsid w:val="00F7789D"/>
    <w:rsid w:val="00F77C74"/>
    <w:rsid w:val="00F77D5E"/>
    <w:rsid w:val="00F8172B"/>
    <w:rsid w:val="00F8172F"/>
    <w:rsid w:val="00F817BA"/>
    <w:rsid w:val="00F81B48"/>
    <w:rsid w:val="00F81C6D"/>
    <w:rsid w:val="00F81D25"/>
    <w:rsid w:val="00F82721"/>
    <w:rsid w:val="00F827D9"/>
    <w:rsid w:val="00F82A55"/>
    <w:rsid w:val="00F82A56"/>
    <w:rsid w:val="00F82CD4"/>
    <w:rsid w:val="00F832B9"/>
    <w:rsid w:val="00F83362"/>
    <w:rsid w:val="00F834AF"/>
    <w:rsid w:val="00F835CF"/>
    <w:rsid w:val="00F837C0"/>
    <w:rsid w:val="00F83958"/>
    <w:rsid w:val="00F83D48"/>
    <w:rsid w:val="00F83E90"/>
    <w:rsid w:val="00F8414A"/>
    <w:rsid w:val="00F8428E"/>
    <w:rsid w:val="00F849F4"/>
    <w:rsid w:val="00F84A21"/>
    <w:rsid w:val="00F84A43"/>
    <w:rsid w:val="00F84C34"/>
    <w:rsid w:val="00F84DD1"/>
    <w:rsid w:val="00F85003"/>
    <w:rsid w:val="00F85286"/>
    <w:rsid w:val="00F85637"/>
    <w:rsid w:val="00F8566E"/>
    <w:rsid w:val="00F85807"/>
    <w:rsid w:val="00F8631E"/>
    <w:rsid w:val="00F86405"/>
    <w:rsid w:val="00F8643B"/>
    <w:rsid w:val="00F866E8"/>
    <w:rsid w:val="00F867A0"/>
    <w:rsid w:val="00F867A8"/>
    <w:rsid w:val="00F86E0F"/>
    <w:rsid w:val="00F871A7"/>
    <w:rsid w:val="00F872D7"/>
    <w:rsid w:val="00F8776F"/>
    <w:rsid w:val="00F877BE"/>
    <w:rsid w:val="00F879DD"/>
    <w:rsid w:val="00F87B1C"/>
    <w:rsid w:val="00F87BC1"/>
    <w:rsid w:val="00F87D11"/>
    <w:rsid w:val="00F87DCB"/>
    <w:rsid w:val="00F87FD0"/>
    <w:rsid w:val="00F90595"/>
    <w:rsid w:val="00F9066C"/>
    <w:rsid w:val="00F9077C"/>
    <w:rsid w:val="00F90824"/>
    <w:rsid w:val="00F908F2"/>
    <w:rsid w:val="00F90B2E"/>
    <w:rsid w:val="00F90D90"/>
    <w:rsid w:val="00F914D6"/>
    <w:rsid w:val="00F915B2"/>
    <w:rsid w:val="00F915F8"/>
    <w:rsid w:val="00F9163D"/>
    <w:rsid w:val="00F9166B"/>
    <w:rsid w:val="00F916D9"/>
    <w:rsid w:val="00F91B05"/>
    <w:rsid w:val="00F91E59"/>
    <w:rsid w:val="00F91F09"/>
    <w:rsid w:val="00F920CC"/>
    <w:rsid w:val="00F924CF"/>
    <w:rsid w:val="00F927C9"/>
    <w:rsid w:val="00F92CE6"/>
    <w:rsid w:val="00F9358A"/>
    <w:rsid w:val="00F936AE"/>
    <w:rsid w:val="00F9395B"/>
    <w:rsid w:val="00F939B5"/>
    <w:rsid w:val="00F93CFF"/>
    <w:rsid w:val="00F94392"/>
    <w:rsid w:val="00F9465F"/>
    <w:rsid w:val="00F94B34"/>
    <w:rsid w:val="00F94C18"/>
    <w:rsid w:val="00F94DF4"/>
    <w:rsid w:val="00F955F5"/>
    <w:rsid w:val="00F956E1"/>
    <w:rsid w:val="00F95A10"/>
    <w:rsid w:val="00F95AAC"/>
    <w:rsid w:val="00F95AE2"/>
    <w:rsid w:val="00F95B90"/>
    <w:rsid w:val="00F95DC1"/>
    <w:rsid w:val="00F95E15"/>
    <w:rsid w:val="00F95E6D"/>
    <w:rsid w:val="00F96183"/>
    <w:rsid w:val="00F9697A"/>
    <w:rsid w:val="00F96B0F"/>
    <w:rsid w:val="00F96B1D"/>
    <w:rsid w:val="00F96B7F"/>
    <w:rsid w:val="00F97185"/>
    <w:rsid w:val="00FA00E0"/>
    <w:rsid w:val="00FA048B"/>
    <w:rsid w:val="00FA0DB7"/>
    <w:rsid w:val="00FA0DC6"/>
    <w:rsid w:val="00FA0E0C"/>
    <w:rsid w:val="00FA0E2A"/>
    <w:rsid w:val="00FA0E5F"/>
    <w:rsid w:val="00FA0EC0"/>
    <w:rsid w:val="00FA13F5"/>
    <w:rsid w:val="00FA1402"/>
    <w:rsid w:val="00FA1E4D"/>
    <w:rsid w:val="00FA24ED"/>
    <w:rsid w:val="00FA32C0"/>
    <w:rsid w:val="00FA36CA"/>
    <w:rsid w:val="00FA3936"/>
    <w:rsid w:val="00FA3A9A"/>
    <w:rsid w:val="00FA3EB0"/>
    <w:rsid w:val="00FA3EF2"/>
    <w:rsid w:val="00FA3F59"/>
    <w:rsid w:val="00FA3FD0"/>
    <w:rsid w:val="00FA40E8"/>
    <w:rsid w:val="00FA4415"/>
    <w:rsid w:val="00FA4876"/>
    <w:rsid w:val="00FA4B41"/>
    <w:rsid w:val="00FA4C2A"/>
    <w:rsid w:val="00FA4FB0"/>
    <w:rsid w:val="00FA51C8"/>
    <w:rsid w:val="00FA520B"/>
    <w:rsid w:val="00FA52BF"/>
    <w:rsid w:val="00FA52C4"/>
    <w:rsid w:val="00FA5E85"/>
    <w:rsid w:val="00FA62EA"/>
    <w:rsid w:val="00FA6358"/>
    <w:rsid w:val="00FA7DC2"/>
    <w:rsid w:val="00FB009C"/>
    <w:rsid w:val="00FB0213"/>
    <w:rsid w:val="00FB0332"/>
    <w:rsid w:val="00FB098F"/>
    <w:rsid w:val="00FB0E24"/>
    <w:rsid w:val="00FB0EC5"/>
    <w:rsid w:val="00FB0F63"/>
    <w:rsid w:val="00FB10E9"/>
    <w:rsid w:val="00FB10EE"/>
    <w:rsid w:val="00FB1143"/>
    <w:rsid w:val="00FB12B2"/>
    <w:rsid w:val="00FB146A"/>
    <w:rsid w:val="00FB15CF"/>
    <w:rsid w:val="00FB16BE"/>
    <w:rsid w:val="00FB222A"/>
    <w:rsid w:val="00FB24DA"/>
    <w:rsid w:val="00FB2733"/>
    <w:rsid w:val="00FB281A"/>
    <w:rsid w:val="00FB2820"/>
    <w:rsid w:val="00FB2F12"/>
    <w:rsid w:val="00FB332A"/>
    <w:rsid w:val="00FB3977"/>
    <w:rsid w:val="00FB3B2D"/>
    <w:rsid w:val="00FB3D80"/>
    <w:rsid w:val="00FB44CA"/>
    <w:rsid w:val="00FB465D"/>
    <w:rsid w:val="00FB476F"/>
    <w:rsid w:val="00FB4844"/>
    <w:rsid w:val="00FB4A76"/>
    <w:rsid w:val="00FB4E2A"/>
    <w:rsid w:val="00FB5163"/>
    <w:rsid w:val="00FB5608"/>
    <w:rsid w:val="00FB59D2"/>
    <w:rsid w:val="00FB628F"/>
    <w:rsid w:val="00FB62EE"/>
    <w:rsid w:val="00FB686C"/>
    <w:rsid w:val="00FB6AA6"/>
    <w:rsid w:val="00FB6F5C"/>
    <w:rsid w:val="00FB715E"/>
    <w:rsid w:val="00FB7387"/>
    <w:rsid w:val="00FB7396"/>
    <w:rsid w:val="00FB7681"/>
    <w:rsid w:val="00FB78F3"/>
    <w:rsid w:val="00FB7BCB"/>
    <w:rsid w:val="00FB7BFB"/>
    <w:rsid w:val="00FB7EC4"/>
    <w:rsid w:val="00FB7EDB"/>
    <w:rsid w:val="00FC024F"/>
    <w:rsid w:val="00FC0464"/>
    <w:rsid w:val="00FC06FF"/>
    <w:rsid w:val="00FC0820"/>
    <w:rsid w:val="00FC0846"/>
    <w:rsid w:val="00FC084B"/>
    <w:rsid w:val="00FC08EC"/>
    <w:rsid w:val="00FC0AE1"/>
    <w:rsid w:val="00FC0B78"/>
    <w:rsid w:val="00FC0C3B"/>
    <w:rsid w:val="00FC0C65"/>
    <w:rsid w:val="00FC0E01"/>
    <w:rsid w:val="00FC10CC"/>
    <w:rsid w:val="00FC1B49"/>
    <w:rsid w:val="00FC1D1F"/>
    <w:rsid w:val="00FC1FC4"/>
    <w:rsid w:val="00FC1FD6"/>
    <w:rsid w:val="00FC21CB"/>
    <w:rsid w:val="00FC2532"/>
    <w:rsid w:val="00FC2A45"/>
    <w:rsid w:val="00FC2A82"/>
    <w:rsid w:val="00FC30B7"/>
    <w:rsid w:val="00FC34F4"/>
    <w:rsid w:val="00FC39BB"/>
    <w:rsid w:val="00FC3B5A"/>
    <w:rsid w:val="00FC3BD7"/>
    <w:rsid w:val="00FC4211"/>
    <w:rsid w:val="00FC42B8"/>
    <w:rsid w:val="00FC45D2"/>
    <w:rsid w:val="00FC4959"/>
    <w:rsid w:val="00FC4E74"/>
    <w:rsid w:val="00FC4EAD"/>
    <w:rsid w:val="00FC5311"/>
    <w:rsid w:val="00FC5434"/>
    <w:rsid w:val="00FC5644"/>
    <w:rsid w:val="00FC5922"/>
    <w:rsid w:val="00FC5C2F"/>
    <w:rsid w:val="00FC5F28"/>
    <w:rsid w:val="00FC5FFF"/>
    <w:rsid w:val="00FC6248"/>
    <w:rsid w:val="00FC629D"/>
    <w:rsid w:val="00FC64A9"/>
    <w:rsid w:val="00FC668E"/>
    <w:rsid w:val="00FC66AF"/>
    <w:rsid w:val="00FC6813"/>
    <w:rsid w:val="00FC6EC4"/>
    <w:rsid w:val="00FC746E"/>
    <w:rsid w:val="00FC77E2"/>
    <w:rsid w:val="00FC7B71"/>
    <w:rsid w:val="00FC7BEB"/>
    <w:rsid w:val="00FC7D7E"/>
    <w:rsid w:val="00FC7F68"/>
    <w:rsid w:val="00FD0044"/>
    <w:rsid w:val="00FD01E5"/>
    <w:rsid w:val="00FD06F3"/>
    <w:rsid w:val="00FD1386"/>
    <w:rsid w:val="00FD192F"/>
    <w:rsid w:val="00FD19E6"/>
    <w:rsid w:val="00FD1A16"/>
    <w:rsid w:val="00FD1CAB"/>
    <w:rsid w:val="00FD2023"/>
    <w:rsid w:val="00FD202C"/>
    <w:rsid w:val="00FD21C3"/>
    <w:rsid w:val="00FD25BD"/>
    <w:rsid w:val="00FD27D4"/>
    <w:rsid w:val="00FD2835"/>
    <w:rsid w:val="00FD2AEE"/>
    <w:rsid w:val="00FD3220"/>
    <w:rsid w:val="00FD3313"/>
    <w:rsid w:val="00FD3715"/>
    <w:rsid w:val="00FD3814"/>
    <w:rsid w:val="00FD3AF3"/>
    <w:rsid w:val="00FD3C03"/>
    <w:rsid w:val="00FD4033"/>
    <w:rsid w:val="00FD42D9"/>
    <w:rsid w:val="00FD44CC"/>
    <w:rsid w:val="00FD47C8"/>
    <w:rsid w:val="00FD47DC"/>
    <w:rsid w:val="00FD489A"/>
    <w:rsid w:val="00FD4A05"/>
    <w:rsid w:val="00FD4A53"/>
    <w:rsid w:val="00FD4DB2"/>
    <w:rsid w:val="00FD50EA"/>
    <w:rsid w:val="00FD5187"/>
    <w:rsid w:val="00FD572C"/>
    <w:rsid w:val="00FD5918"/>
    <w:rsid w:val="00FD595E"/>
    <w:rsid w:val="00FD5A28"/>
    <w:rsid w:val="00FD5A5F"/>
    <w:rsid w:val="00FD5B62"/>
    <w:rsid w:val="00FD6509"/>
    <w:rsid w:val="00FD72E3"/>
    <w:rsid w:val="00FD742C"/>
    <w:rsid w:val="00FD7430"/>
    <w:rsid w:val="00FD7B43"/>
    <w:rsid w:val="00FD7BF4"/>
    <w:rsid w:val="00FD7D0E"/>
    <w:rsid w:val="00FE0205"/>
    <w:rsid w:val="00FE03A9"/>
    <w:rsid w:val="00FE07B0"/>
    <w:rsid w:val="00FE0858"/>
    <w:rsid w:val="00FE0887"/>
    <w:rsid w:val="00FE0A25"/>
    <w:rsid w:val="00FE0C7C"/>
    <w:rsid w:val="00FE10B0"/>
    <w:rsid w:val="00FE1827"/>
    <w:rsid w:val="00FE1867"/>
    <w:rsid w:val="00FE1BF3"/>
    <w:rsid w:val="00FE245E"/>
    <w:rsid w:val="00FE27D7"/>
    <w:rsid w:val="00FE2849"/>
    <w:rsid w:val="00FE2A31"/>
    <w:rsid w:val="00FE3259"/>
    <w:rsid w:val="00FE3A00"/>
    <w:rsid w:val="00FE3D73"/>
    <w:rsid w:val="00FE410B"/>
    <w:rsid w:val="00FE43F5"/>
    <w:rsid w:val="00FE4784"/>
    <w:rsid w:val="00FE49A7"/>
    <w:rsid w:val="00FE49BF"/>
    <w:rsid w:val="00FE4A78"/>
    <w:rsid w:val="00FE4AE9"/>
    <w:rsid w:val="00FE4E99"/>
    <w:rsid w:val="00FE5323"/>
    <w:rsid w:val="00FE5A01"/>
    <w:rsid w:val="00FE6145"/>
    <w:rsid w:val="00FE639A"/>
    <w:rsid w:val="00FE664D"/>
    <w:rsid w:val="00FE6652"/>
    <w:rsid w:val="00FE6655"/>
    <w:rsid w:val="00FE6D49"/>
    <w:rsid w:val="00FE6E95"/>
    <w:rsid w:val="00FE6EB2"/>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B3"/>
    <w:rsid w:val="00FF14EF"/>
    <w:rsid w:val="00FF1A86"/>
    <w:rsid w:val="00FF1AEE"/>
    <w:rsid w:val="00FF1BE4"/>
    <w:rsid w:val="00FF1E45"/>
    <w:rsid w:val="00FF1EC1"/>
    <w:rsid w:val="00FF256F"/>
    <w:rsid w:val="00FF2643"/>
    <w:rsid w:val="00FF2785"/>
    <w:rsid w:val="00FF3092"/>
    <w:rsid w:val="00FF3158"/>
    <w:rsid w:val="00FF33D7"/>
    <w:rsid w:val="00FF3993"/>
    <w:rsid w:val="00FF3A7A"/>
    <w:rsid w:val="00FF3D8F"/>
    <w:rsid w:val="00FF3E05"/>
    <w:rsid w:val="00FF4770"/>
    <w:rsid w:val="00FF53C7"/>
    <w:rsid w:val="00FF547C"/>
    <w:rsid w:val="00FF54A6"/>
    <w:rsid w:val="00FF54E6"/>
    <w:rsid w:val="00FF5548"/>
    <w:rsid w:val="00FF5AE5"/>
    <w:rsid w:val="00FF5BE6"/>
    <w:rsid w:val="00FF5E71"/>
    <w:rsid w:val="00FF5F7F"/>
    <w:rsid w:val="00FF6197"/>
    <w:rsid w:val="00FF6477"/>
    <w:rsid w:val="00FF6546"/>
    <w:rsid w:val="00FF68FF"/>
    <w:rsid w:val="00FF699E"/>
    <w:rsid w:val="00FF6A16"/>
    <w:rsid w:val="00FF6B64"/>
    <w:rsid w:val="00FF7541"/>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EE09BD"/>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FFC"/>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uiPriority w:val="99"/>
    <w:rsid w:val="00E2487F"/>
    <w:pPr>
      <w:spacing w:line="220" w:lineRule="exact"/>
      <w:jc w:val="right"/>
    </w:pPr>
    <w:rPr>
      <w:i/>
      <w:sz w:val="18"/>
      <w:lang w:eastAsia="x-none"/>
    </w:rPr>
  </w:style>
  <w:style w:type="character" w:customStyle="1" w:styleId="HeaderChar">
    <w:name w:val="Header Char"/>
    <w:link w:val="Header"/>
    <w:uiPriority w:val="99"/>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2219AA"/>
    <w:pPr>
      <w:numPr>
        <w:numId w:val="0"/>
      </w:numPr>
      <w:tabs>
        <w:tab w:val="left" w:pos="227"/>
      </w:tabs>
      <w:spacing w:after="0" w:line="240" w:lineRule="auto"/>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semiHidden/>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uiPriority w:val="99"/>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7F795E"/>
    <w:rPr>
      <w:rFonts w:ascii="Calibri" w:hAnsi="Calibri"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544298225">
      <w:bodyDiv w:val="1"/>
      <w:marLeft w:val="0"/>
      <w:marRight w:val="0"/>
      <w:marTop w:val="0"/>
      <w:marBottom w:val="0"/>
      <w:divBdr>
        <w:top w:val="none" w:sz="0" w:space="0" w:color="auto"/>
        <w:left w:val="none" w:sz="0" w:space="0" w:color="auto"/>
        <w:bottom w:val="none" w:sz="0" w:space="0" w:color="auto"/>
        <w:right w:val="none" w:sz="0" w:space="0" w:color="auto"/>
      </w:divBdr>
      <w:divsChild>
        <w:div w:id="752438064">
          <w:marLeft w:val="0"/>
          <w:marRight w:val="0"/>
          <w:marTop w:val="0"/>
          <w:marBottom w:val="0"/>
          <w:divBdr>
            <w:top w:val="none" w:sz="0" w:space="0" w:color="auto"/>
            <w:left w:val="none" w:sz="0" w:space="0" w:color="auto"/>
            <w:bottom w:val="none" w:sz="0" w:space="0" w:color="auto"/>
            <w:right w:val="none" w:sz="0" w:space="0" w:color="auto"/>
          </w:divBdr>
        </w:div>
      </w:divsChild>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778990530">
      <w:bodyDiv w:val="1"/>
      <w:marLeft w:val="0"/>
      <w:marRight w:val="0"/>
      <w:marTop w:val="0"/>
      <w:marBottom w:val="0"/>
      <w:divBdr>
        <w:top w:val="none" w:sz="0" w:space="0" w:color="auto"/>
        <w:left w:val="none" w:sz="0" w:space="0" w:color="auto"/>
        <w:bottom w:val="none" w:sz="0" w:space="0" w:color="auto"/>
        <w:right w:val="none" w:sz="0" w:space="0" w:color="auto"/>
      </w:divBdr>
      <w:divsChild>
        <w:div w:id="51126636">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65506135">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210263722">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0308333">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35379677">
      <w:bodyDiv w:val="1"/>
      <w:marLeft w:val="0"/>
      <w:marRight w:val="0"/>
      <w:marTop w:val="0"/>
      <w:marBottom w:val="0"/>
      <w:divBdr>
        <w:top w:val="none" w:sz="0" w:space="0" w:color="auto"/>
        <w:left w:val="none" w:sz="0" w:space="0" w:color="auto"/>
        <w:bottom w:val="none" w:sz="0" w:space="0" w:color="auto"/>
        <w:right w:val="none" w:sz="0" w:space="0" w:color="auto"/>
      </w:divBdr>
      <w:divsChild>
        <w:div w:id="992176037">
          <w:marLeft w:val="0"/>
          <w:marRight w:val="0"/>
          <w:marTop w:val="0"/>
          <w:marBottom w:val="0"/>
          <w:divBdr>
            <w:top w:val="none" w:sz="0" w:space="0" w:color="auto"/>
            <w:left w:val="none" w:sz="0" w:space="0" w:color="auto"/>
            <w:bottom w:val="none" w:sz="0" w:space="0" w:color="auto"/>
            <w:right w:val="none" w:sz="0" w:space="0" w:color="auto"/>
          </w:divBdr>
        </w:div>
      </w:divsChild>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373338414">
      <w:bodyDiv w:val="1"/>
      <w:marLeft w:val="0"/>
      <w:marRight w:val="0"/>
      <w:marTop w:val="0"/>
      <w:marBottom w:val="0"/>
      <w:divBdr>
        <w:top w:val="none" w:sz="0" w:space="0" w:color="auto"/>
        <w:left w:val="none" w:sz="0" w:space="0" w:color="auto"/>
        <w:bottom w:val="none" w:sz="0" w:space="0" w:color="auto"/>
        <w:right w:val="none" w:sz="0" w:space="0" w:color="auto"/>
      </w:divBdr>
      <w:divsChild>
        <w:div w:id="303893877">
          <w:marLeft w:val="0"/>
          <w:marRight w:val="0"/>
          <w:marTop w:val="0"/>
          <w:marBottom w:val="0"/>
          <w:divBdr>
            <w:top w:val="none" w:sz="0" w:space="0" w:color="auto"/>
            <w:left w:val="none" w:sz="0" w:space="0" w:color="auto"/>
            <w:bottom w:val="none" w:sz="0" w:space="0" w:color="auto"/>
            <w:right w:val="none" w:sz="0" w:space="0" w:color="auto"/>
          </w:divBdr>
        </w:div>
      </w:divsChild>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56254547">
      <w:bodyDiv w:val="1"/>
      <w:marLeft w:val="0"/>
      <w:marRight w:val="0"/>
      <w:marTop w:val="0"/>
      <w:marBottom w:val="0"/>
      <w:divBdr>
        <w:top w:val="none" w:sz="0" w:space="0" w:color="auto"/>
        <w:left w:val="none" w:sz="0" w:space="0" w:color="auto"/>
        <w:bottom w:val="none" w:sz="0" w:space="0" w:color="auto"/>
        <w:right w:val="none" w:sz="0" w:space="0" w:color="auto"/>
      </w:divBdr>
    </w:div>
    <w:div w:id="1716848788">
      <w:bodyDiv w:val="1"/>
      <w:marLeft w:val="0"/>
      <w:marRight w:val="0"/>
      <w:marTop w:val="0"/>
      <w:marBottom w:val="0"/>
      <w:divBdr>
        <w:top w:val="none" w:sz="0" w:space="0" w:color="auto"/>
        <w:left w:val="none" w:sz="0" w:space="0" w:color="auto"/>
        <w:bottom w:val="none" w:sz="0" w:space="0" w:color="auto"/>
        <w:right w:val="none" w:sz="0" w:space="0" w:color="auto"/>
      </w:divBdr>
      <w:divsChild>
        <w:div w:id="337393220">
          <w:marLeft w:val="0"/>
          <w:marRight w:val="0"/>
          <w:marTop w:val="0"/>
          <w:marBottom w:val="0"/>
          <w:divBdr>
            <w:top w:val="none" w:sz="0" w:space="0" w:color="auto"/>
            <w:left w:val="none" w:sz="0" w:space="0" w:color="auto"/>
            <w:bottom w:val="none" w:sz="0" w:space="0" w:color="auto"/>
            <w:right w:val="none" w:sz="0" w:space="0" w:color="auto"/>
          </w:divBdr>
        </w:div>
      </w:divsChild>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94386233">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38556191">
      <w:bodyDiv w:val="1"/>
      <w:marLeft w:val="0"/>
      <w:marRight w:val="0"/>
      <w:marTop w:val="0"/>
      <w:marBottom w:val="0"/>
      <w:divBdr>
        <w:top w:val="none" w:sz="0" w:space="0" w:color="auto"/>
        <w:left w:val="none" w:sz="0" w:space="0" w:color="auto"/>
        <w:bottom w:val="none" w:sz="0" w:space="0" w:color="auto"/>
        <w:right w:val="none" w:sz="0" w:space="0" w:color="auto"/>
      </w:divBdr>
    </w:div>
    <w:div w:id="1943565384">
      <w:bodyDiv w:val="1"/>
      <w:marLeft w:val="0"/>
      <w:marRight w:val="0"/>
      <w:marTop w:val="0"/>
      <w:marBottom w:val="0"/>
      <w:divBdr>
        <w:top w:val="none" w:sz="0" w:space="0" w:color="auto"/>
        <w:left w:val="none" w:sz="0" w:space="0" w:color="auto"/>
        <w:bottom w:val="none" w:sz="0" w:space="0" w:color="auto"/>
        <w:right w:val="none" w:sz="0" w:space="0" w:color="auto"/>
      </w:divBdr>
      <w:divsChild>
        <w:div w:id="1352300932">
          <w:marLeft w:val="0"/>
          <w:marRight w:val="0"/>
          <w:marTop w:val="0"/>
          <w:marBottom w:val="0"/>
          <w:divBdr>
            <w:top w:val="none" w:sz="0" w:space="0" w:color="auto"/>
            <w:left w:val="none" w:sz="0" w:space="0" w:color="auto"/>
            <w:bottom w:val="none" w:sz="0" w:space="0" w:color="auto"/>
            <w:right w:val="none" w:sz="0" w:space="0" w:color="auto"/>
          </w:divBdr>
        </w:div>
      </w:divsChild>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87C78-B62E-43AD-9467-93C87E034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27</TotalTime>
  <Pages>6</Pages>
  <Words>2115</Words>
  <Characters>12062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14149</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Natcha, Uwattanasombut</cp:lastModifiedBy>
  <cp:revision>17</cp:revision>
  <cp:lastPrinted>2021-02-22T12:50:00Z</cp:lastPrinted>
  <dcterms:created xsi:type="dcterms:W3CDTF">2022-02-21T13:22:00Z</dcterms:created>
  <dcterms:modified xsi:type="dcterms:W3CDTF">2023-02-27T18:38:00Z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2022-01-23T13:26:44Z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e08f3530-64f1-4997-9f81-d24eaed12a12</vt:lpwstr>
  </property>
  <property fmtid="{D5CDD505-2E9C-101B-9397-08002B2CF9AE}" pid="10" name="MSIP_Label_4ed8881d-4062-46d6-b0ca-1cc939420954_ContentBits">
    <vt:lpwstr>0</vt:lpwstr>
  </property>
</Properties>
</file>